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23.10.2024 г. № 98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                                                     х. Красный Десант</w:t>
      </w:r>
    </w:p>
    <w:tbl>
      <w:tblPr>
        <w:tblStyle w:val="Style_2"/>
        <w:tblLayout w:type="fixed"/>
      </w:tblPr>
      <w:tblGrid>
        <w:gridCol w:w="10262"/>
      </w:tblGrid>
      <w:tr>
        <w:trPr>
          <w:trHeight w:hRule="atLeast" w:val="1682"/>
        </w:trPr>
        <w:tc>
          <w:tcPr>
            <w:tcW w:type="dxa" w:w="10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Поляковского сельского поселения от 12.10.2018г. № 107 «Об утверждении муниципальной программы Поляковского сельского поселения «Форм</w:t>
            </w:r>
            <w:r>
              <w:rPr>
                <w:rFonts w:ascii="Times New Roman" w:hAnsi="Times New Roman"/>
                <w:b w:val="1"/>
                <w:sz w:val="28"/>
              </w:rPr>
              <w:t>ирование современной городской среды территории муниципального образования «Поляковское сельское поселение»</w:t>
            </w:r>
          </w:p>
        </w:tc>
      </w:tr>
    </w:tbl>
    <w:p w14:paraId="14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 «Об утверждении муниципальной программы Поляковского </w:t>
      </w:r>
      <w:r>
        <w:rPr>
          <w:rFonts w:ascii="Times New Roman" w:hAnsi="Times New Roman"/>
          <w:sz w:val="28"/>
        </w:rPr>
        <w:t xml:space="preserve">сельского поселения «Формирование современной городской среды территории муниципального образования«Поляковское сельское поселение»,Администрация Поляковского сельского поселения 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5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Поляковского</w:t>
      </w:r>
      <w:r>
        <w:rPr>
          <w:rFonts w:ascii="Times New Roman" w:hAnsi="Times New Roman"/>
          <w:sz w:val="28"/>
        </w:rPr>
        <w:t xml:space="preserve"> сельского поселения от 12.10.2018г. № 107 «Об утверждении муниципальной программы Поляковского сельского поселения «Формирование современной городской среды территории муниципального образования «Поляковское сельское поселение»»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Преамбулу постановления изложить в следующей редакции:</w:t>
      </w:r>
    </w:p>
    <w:p w14:paraId="17000000">
      <w:pPr>
        <w:spacing w:line="240" w:lineRule="auto"/>
        <w:ind w:firstLine="567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постановлением Администрации Поляковского сельского поселения от 24.07.2024 № 63 «Об утверждении Порядка разработки, реализации и оценки эффективности муниципальных программ Поляковс</w:t>
      </w:r>
      <w:r>
        <w:rPr>
          <w:rFonts w:ascii="Times New Roman" w:hAnsi="Times New Roman"/>
          <w:sz w:val="28"/>
        </w:rPr>
        <w:t>кого сельского поселения», распоряжением Администрации Поляковского сельского поселения от 19.06.2018 № 42 «Об утверждении Перечня муниципальных программ Поляковского сельского поселения», решением Собрания депутатов Неклиновского района от 26.12.2018 № 21</w:t>
      </w:r>
      <w:r>
        <w:rPr>
          <w:rFonts w:ascii="Times New Roman" w:hAnsi="Times New Roman"/>
          <w:sz w:val="28"/>
        </w:rPr>
        <w:t xml:space="preserve">5 «Об утверждении Стратегии социально-экономического развития Неклиновского района до 2030 года», распоряжением Администрации Поляковского сельского поселения от 30.07.2024 № 37 «Об утверждении Методических </w:t>
      </w:r>
      <w:r>
        <w:rPr>
          <w:rFonts w:ascii="Times New Roman" w:hAnsi="Times New Roman"/>
          <w:sz w:val="28"/>
        </w:rPr>
        <w:t>рекомендаций по разработке и реализации муниципал</w:t>
      </w:r>
      <w:r>
        <w:rPr>
          <w:rFonts w:ascii="Times New Roman" w:hAnsi="Times New Roman"/>
          <w:sz w:val="28"/>
        </w:rPr>
        <w:t>ьных программ Поляковского сельского поселения», руководствуясь Уставом муниципального образования «Поляковское сельское поселение», Администрация Поляковского сельского поселенияпостановляет:»</w:t>
      </w:r>
    </w:p>
    <w:p w14:paraId="18000000">
      <w:pPr>
        <w:spacing w:line="240" w:lineRule="auto"/>
        <w:ind w:firstLine="567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№1 к постановлению изложить в редакции в соотв</w:t>
      </w:r>
      <w:r>
        <w:rPr>
          <w:rFonts w:ascii="Times New Roman" w:hAnsi="Times New Roman"/>
          <w:sz w:val="28"/>
        </w:rPr>
        <w:t>етствии с приложением к настоящему постановлению.</w:t>
      </w:r>
    </w:p>
    <w:p w14:paraId="19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  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</w:t>
      </w:r>
      <w:r>
        <w:rPr>
          <w:rFonts w:ascii="Times New Roman" w:hAnsi="Times New Roman"/>
          <w:sz w:val="28"/>
        </w:rPr>
        <w:t>грамм Поляковского сельского поселения для составления проекта бюджетаПоляковского сельского поселения Неклиновского районана 2025 год и плановый период 2026 и 2027 годов.</w:t>
      </w:r>
    </w:p>
    <w:p w14:paraId="1A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настоящего постановления возложить на ведущего специалист</w:t>
      </w:r>
      <w:r>
        <w:rPr>
          <w:rFonts w:ascii="Times New Roman" w:hAnsi="Times New Roman"/>
          <w:sz w:val="28"/>
        </w:rPr>
        <w:t>а Администрации Поляковского сельского поселения Сасину Н.И.</w:t>
      </w:r>
    </w:p>
    <w:p w14:paraId="1B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Администрации</w:t>
      </w:r>
    </w:p>
    <w:p w14:paraId="1D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А.Н. Галицкий</w:t>
      </w:r>
    </w:p>
    <w:p w14:paraId="1E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1F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1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4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6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8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A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C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2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F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Поляковского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30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23.10.2024 № 98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5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107</w:t>
      </w:r>
    </w:p>
    <w:p w14:paraId="3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АЯ ПРОГРАММА</w:t>
      </w:r>
    </w:p>
    <w:p w14:paraId="37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 «Формирование современной городской среды территории муниципального образования «Поляковское сельское поселение»</w:t>
      </w: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3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Поляковского сельского поселения «Формирование современной городской среды территории муниципального образования «Поляковское сельское поселение»</w:t>
      </w:r>
    </w:p>
    <w:p w14:paraId="3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1.Оценка текущего состояния сферы реализации муниципаль</w:t>
      </w:r>
      <w:r>
        <w:rPr>
          <w:rFonts w:ascii="Times New Roman" w:hAnsi="Times New Roman"/>
          <w:sz w:val="28"/>
        </w:rPr>
        <w:t>ной программы Поляковского сельского поселения "Формирование современной городской среды территории муниципального образования «Поляковское сельское поселение"</w:t>
      </w:r>
    </w:p>
    <w:p w14:paraId="3B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Муниципальная программа «Формирование современной городской среды на территории </w:t>
      </w:r>
      <w:r>
        <w:rPr>
          <w:rFonts w:ascii="Times New Roman" w:hAnsi="Times New Roman"/>
          <w:sz w:val="28"/>
        </w:rPr>
        <w:t>муниципальног</w:t>
      </w:r>
      <w:r>
        <w:rPr>
          <w:rFonts w:ascii="Times New Roman" w:hAnsi="Times New Roman"/>
          <w:sz w:val="28"/>
        </w:rPr>
        <w:t>о образования«Поляковское сельское поселение</w:t>
      </w:r>
      <w:r>
        <w:rPr>
          <w:rFonts w:ascii="Times New Roman" w:hAnsi="Times New Roman"/>
          <w:sz w:val="28"/>
          <w:highlight w:val="white"/>
        </w:rPr>
        <w:t>» определяет цели и основные приоритеты в сфере улучшение качества городской среды.</w:t>
      </w:r>
    </w:p>
    <w:p w14:paraId="3C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Результатом формирования современной городской среды является обеспечение благоустройства наиболее посещаемых муниципальных терр</w:t>
      </w:r>
      <w:r>
        <w:rPr>
          <w:rFonts w:ascii="Times New Roman" w:hAnsi="Times New Roman"/>
          <w:sz w:val="28"/>
          <w:highlight w:val="white"/>
        </w:rPr>
        <w:t>иторий общего пользования, а также знаковых и социально значимых объектов общего пользования, отобранными жителями территории Поляковского сельского поселения.</w:t>
      </w:r>
    </w:p>
    <w:p w14:paraId="3D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Создания комфортных условий проживания на территории Поляковского сельского поселения путем каче</w:t>
      </w:r>
      <w:r>
        <w:rPr>
          <w:rFonts w:ascii="Times New Roman" w:hAnsi="Times New Roman"/>
          <w:sz w:val="28"/>
          <w:highlight w:val="white"/>
        </w:rPr>
        <w:t>ственного повышения уровня благоустройства будет способствовать  обеспечению устойчивого социально-экономического развития сельского поселения.</w:t>
      </w:r>
    </w:p>
    <w:p w14:paraId="3E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3F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2. Описание приоритетов и целей муниципальной политики в сфере реализации муниципальной программы П</w:t>
      </w:r>
      <w:r>
        <w:rPr>
          <w:rFonts w:ascii="Times New Roman" w:hAnsi="Times New Roman"/>
          <w:sz w:val="28"/>
        </w:rPr>
        <w:t>оляковского сельского поселения "Формирование современной городской среды территории муниципального образования«Поляковское сельское поселение"</w:t>
      </w:r>
    </w:p>
    <w:p w14:paraId="40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Целью муниципальной политики в сфере формирования современной городской среды на территории Поляковского</w:t>
      </w:r>
      <w:r>
        <w:rPr>
          <w:rFonts w:ascii="Times New Roman" w:hAnsi="Times New Roman"/>
          <w:sz w:val="28"/>
        </w:rPr>
        <w:t xml:space="preserve"> сельского поселения является </w:t>
      </w:r>
    </w:p>
    <w:p w14:paraId="41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повышение уровня благоустройства муниципальных территорий общего пользования;</w:t>
      </w:r>
    </w:p>
    <w:p w14:paraId="42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повышение уровня благоустройства объектов Поляковского сельского поселения.</w:t>
      </w:r>
    </w:p>
    <w:p w14:paraId="43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44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45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3. Задачи муниципального управления, способы их эффективного решения</w:t>
      </w:r>
      <w:r>
        <w:rPr>
          <w:rFonts w:ascii="Times New Roman" w:hAnsi="Times New Roman"/>
          <w:sz w:val="28"/>
        </w:rPr>
        <w:t xml:space="preserve"> в сфере реализации муниципальной программы</w:t>
      </w:r>
    </w:p>
    <w:p w14:paraId="46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14:paraId="47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увеличение количества благоустроенных общественных территорий Поляковского сельского поселения.</w:t>
      </w:r>
    </w:p>
    <w:p w14:paraId="48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соответствии:</w:t>
      </w:r>
    </w:p>
    <w:p w14:paraId="49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Указом Президента Российской </w:t>
      </w:r>
      <w:r>
        <w:rPr>
          <w:rFonts w:ascii="Times New Roman" w:hAnsi="Times New Roman"/>
          <w:sz w:val="28"/>
        </w:rPr>
        <w:t>Федерации от 07.05.2018 № 204 «О национальных целях и стратегических задачах развития Российской Федерации на период до 2024»;</w:t>
      </w:r>
    </w:p>
    <w:p w14:paraId="4A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Ростовской области на период до 2030 года;</w:t>
      </w:r>
    </w:p>
    <w:p w14:paraId="4B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</w:t>
      </w:r>
      <w:r>
        <w:rPr>
          <w:rFonts w:ascii="Times New Roman" w:hAnsi="Times New Roman"/>
          <w:sz w:val="28"/>
        </w:rPr>
        <w:t>функциональную основу для достижения предусмотренных муниципальной программой результатов.</w:t>
      </w:r>
    </w:p>
    <w:p w14:paraId="4C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4D000000">
      <w:pPr>
        <w:sectPr>
          <w:headerReference r:id="rId3" w:type="default"/>
          <w:footerReference r:id="rId4" w:type="default"/>
          <w:pgSz w:h="16848" w:orient="portrait" w:w="11908"/>
          <w:pgMar w:bottom="567" w:footer="720" w:gutter="0" w:header="720" w:left="964" w:right="680" w:top="567"/>
          <w:pgNumType w:start="1"/>
        </w:sect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4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</w:t>
      </w:r>
    </w:p>
    <w:p w14:paraId="5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 xml:space="preserve">Формирование современной городской среды территории муниципального образования </w:t>
      </w:r>
    </w:p>
    <w:p w14:paraId="5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«Поляковское сельское поселение</w:t>
      </w:r>
      <w:r>
        <w:rPr>
          <w:rFonts w:ascii="Times New Roman" w:hAnsi="Times New Roman"/>
          <w:i w:val="1"/>
          <w:sz w:val="28"/>
        </w:rPr>
        <w:t>»»</w:t>
      </w:r>
    </w:p>
    <w:p w14:paraId="52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</w:t>
            </w:r>
            <w:r>
              <w:rPr>
                <w:rFonts w:ascii="Times New Roman" w:hAnsi="Times New Roman"/>
                <w:sz w:val="28"/>
              </w:rPr>
              <w:t>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6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6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муниципальных территорий общего пользования;</w:t>
            </w:r>
          </w:p>
          <w:p w14:paraId="6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объектовПоляковского сельского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 тыс. рублей:</w:t>
            </w:r>
          </w:p>
          <w:p w14:paraId="6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100,0 тыс. рублей;</w:t>
            </w:r>
          </w:p>
          <w:p w14:paraId="6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200,0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</w:t>
            </w:r>
            <w:r>
              <w:rPr>
                <w:rFonts w:ascii="Times New Roman" w:hAnsi="Times New Roman"/>
                <w:sz w:val="28"/>
              </w:rPr>
              <w:t>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7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5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2.Показатели муниципальной 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991"/>
        <w:gridCol w:w="1110"/>
        <w:gridCol w:w="1050"/>
        <w:gridCol w:w="915"/>
        <w:gridCol w:w="867"/>
        <w:gridCol w:w="690"/>
        <w:gridCol w:w="670"/>
        <w:gridCol w:w="630"/>
        <w:gridCol w:w="585"/>
        <w:gridCol w:w="699"/>
        <w:gridCol w:w="1275"/>
        <w:gridCol w:w="1309"/>
        <w:gridCol w:w="1675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1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муниципальной программы «Повышение уровня благоустройства муниципальных территорий общего пользования»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0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151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 программы «Повышение уровня благоустройства объектовПоляковского сельского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благоустроенных объектов от общего количества объектов, требующих благоустройства</w:t>
            </w:r>
          </w:p>
          <w:p w14:paraId="A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0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(Сасина Н.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BA000000">
      <w:pPr>
        <w:widowControl w:val="0"/>
        <w:spacing w:after="0" w:line="240" w:lineRule="auto"/>
        <w:ind w:firstLine="0" w:left="-698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BB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919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«Благоустройство муниципальных территорий общего пользования  </w:t>
            </w:r>
          </w:p>
          <w:p w14:paraId="C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Поляковского сельского поселения»</w:t>
            </w:r>
          </w:p>
          <w:p w14:paraId="C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C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</w:rPr>
              <w:t>количества благоустроенных общественных территорий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Доля благоустроенных общественных территорий от обще</w:t>
            </w:r>
            <w:r>
              <w:rPr>
                <w:rFonts w:ascii="Times New Roman" w:hAnsi="Times New Roman"/>
                <w:sz w:val="28"/>
              </w:rPr>
              <w:t xml:space="preserve">го количества общественных территорий </w:t>
            </w:r>
          </w:p>
        </w:tc>
      </w:tr>
    </w:tbl>
    <w:p w14:paraId="CC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D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E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F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0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1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2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3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4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5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6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7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8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D9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</w:p>
    <w:p w14:paraId="DA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DB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570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структурного элемента/ источник</w:t>
            </w:r>
          </w:p>
          <w:p w14:paraId="D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8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8"/>
              </w:rPr>
              <w:t>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E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71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Формирование современной городской среды территории муниципального образования </w:t>
            </w:r>
          </w:p>
          <w:p w14:paraId="E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«Поляковское сельское поселение»(всего), </w:t>
            </w:r>
          </w:p>
          <w:p w14:paraId="E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мероприятий«Благоустройство муниципальных территорий общего пользования Поляковского сельского поселения» (всего), </w:t>
            </w:r>
          </w:p>
          <w:p w14:paraId="FA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</w:tbl>
    <w:p w14:paraId="0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0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«Благоустройство муниципальных территорий общего пользования Поляковского сельского поселения»</w:t>
      </w:r>
    </w:p>
    <w:p w14:paraId="1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1010000">
      <w:pPr>
        <w:widowControl w:val="0"/>
        <w:numPr>
          <w:ilvl w:val="0"/>
          <w:numId w:val="3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1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«Благоустройство муниципальных территорий общего пользования Поляковского сельского поселения»</w:t>
            </w:r>
          </w:p>
          <w:p w14:paraId="1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</w:t>
            </w:r>
            <w:r>
              <w:rPr>
                <w:rFonts w:ascii="Times New Roman" w:hAnsi="Times New Roman"/>
                <w:sz w:val="28"/>
              </w:rPr>
              <w:t>яковского сельского поселения</w:t>
            </w:r>
          </w:p>
          <w:p w14:paraId="1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1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1E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«Формирование современной городской среды территории муниципального образования «Поляковское сельское поселение</w:t>
            </w:r>
            <w:r>
              <w:rPr>
                <w:rFonts w:ascii="Times New Roman" w:hAnsi="Times New Roman"/>
                <w:i w:val="1"/>
                <w:sz w:val="28"/>
              </w:rPr>
              <w:t>»</w:t>
            </w:r>
          </w:p>
        </w:tc>
      </w:tr>
    </w:tbl>
    <w:p w14:paraId="1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21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2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3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4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5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6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7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8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9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A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B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C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D010000">
      <w:pPr>
        <w:pStyle w:val="Style_3"/>
        <w:widowControl w:val="0"/>
        <w:numPr>
          <w:ilvl w:val="0"/>
          <w:numId w:val="3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p w14:paraId="2E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709"/>
        <w:gridCol w:w="2977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rPr>
          <w:trHeight w:hRule="atLeast" w:val="200"/>
        </w:trPr>
        <w:tc>
          <w:tcPr>
            <w:tcW w:type="dxa" w:w="1502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Увеличение количества благоустроенных общественных территорий Поляковского сельского поселения»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5A010000">
      <w:pPr>
        <w:pStyle w:val="Style_4"/>
        <w:rPr>
          <w:rFonts w:ascii="Times New Roman" w:hAnsi="Times New Roman"/>
          <w:sz w:val="28"/>
        </w:rPr>
      </w:pPr>
    </w:p>
    <w:p w14:paraId="5B010000">
      <w:pPr>
        <w:pStyle w:val="Style_4"/>
        <w:rPr>
          <w:rFonts w:ascii="Times New Roman" w:hAnsi="Times New Roman"/>
          <w:sz w:val="28"/>
        </w:rPr>
      </w:pPr>
    </w:p>
    <w:p w14:paraId="5C010000">
      <w:pPr>
        <w:pStyle w:val="Style_4"/>
        <w:rPr>
          <w:rFonts w:ascii="Times New Roman" w:hAnsi="Times New Roman"/>
          <w:sz w:val="28"/>
        </w:rPr>
      </w:pPr>
    </w:p>
    <w:p w14:paraId="5D010000"/>
    <w:p w14:paraId="5E010000">
      <w:pPr>
        <w:pStyle w:val="Style_4"/>
        <w:numPr>
          <w:ilvl w:val="0"/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мероприятий (результатов) комплекса процессных мероприятий</w:t>
      </w:r>
    </w:p>
    <w:p w14:paraId="5F010000"/>
    <w:tbl>
      <w:tblPr>
        <w:tblStyle w:val="Style_2"/>
        <w:tblInd w:type="dxa" w:w="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693"/>
        <w:gridCol w:w="1843"/>
        <w:gridCol w:w="29"/>
        <w:gridCol w:w="3515"/>
        <w:gridCol w:w="1417"/>
        <w:gridCol w:w="1134"/>
        <w:gridCol w:w="1276"/>
        <w:gridCol w:w="1276"/>
        <w:gridCol w:w="1134"/>
      </w:tblGrid>
      <w:tr>
        <w:trPr>
          <w:trHeight w:hRule="atLeast" w:val="48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 мероприятия </w:t>
            </w:r>
            <w:r>
              <w:rPr>
                <w:rFonts w:ascii="Times New Roman" w:hAnsi="Times New Roman"/>
                <w:sz w:val="28"/>
              </w:rPr>
              <w:t>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Значение результата </w:t>
            </w:r>
          </w:p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годам реализации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1502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6282F"/>
                <w:sz w:val="28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</w:rPr>
              <w:t>Увеличение количества благоустроенных общественных тер</w:t>
            </w:r>
            <w:r>
              <w:rPr>
                <w:rFonts w:ascii="Times New Roman" w:hAnsi="Times New Roman"/>
                <w:sz w:val="28"/>
              </w:rPr>
              <w:t>риторий Поляковского сельского поселения</w:t>
            </w:r>
            <w:r>
              <w:rPr>
                <w:rFonts w:ascii="Times New Roman" w:hAnsi="Times New Roman"/>
                <w:color w:val="26282F"/>
                <w:sz w:val="28"/>
              </w:rPr>
              <w:t>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«Благоустройство общественных территорий Поляковского сельского поселения»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удовлетворенности населения уровнем благоустройства общественных </w:t>
            </w:r>
            <w:r>
              <w:rPr>
                <w:rFonts w:ascii="Times New Roman" w:hAnsi="Times New Roman"/>
                <w:sz w:val="28"/>
              </w:rPr>
              <w:t>территорий 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7E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82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3010000"/>
    <w:p w14:paraId="84010000"/>
    <w:p w14:paraId="85010000">
      <w:pPr>
        <w:pStyle w:val="Style_5"/>
        <w:tabs>
          <w:tab w:leader="none" w:pos="11057" w:val="left"/>
        </w:tabs>
        <w:spacing w:after="1" w:before="8"/>
        <w:ind/>
        <w:jc w:val="center"/>
      </w:pPr>
    </w:p>
    <w:p w14:paraId="86010000">
      <w:pPr>
        <w:pStyle w:val="Style_5"/>
        <w:tabs>
          <w:tab w:leader="none" w:pos="11057" w:val="left"/>
        </w:tabs>
        <w:spacing w:after="1" w:before="8"/>
        <w:ind/>
        <w:jc w:val="center"/>
      </w:pPr>
    </w:p>
    <w:p w14:paraId="87010000">
      <w:pPr>
        <w:pStyle w:val="Style_5"/>
        <w:tabs>
          <w:tab w:leader="none" w:pos="11057" w:val="left"/>
        </w:tabs>
        <w:spacing w:after="1" w:before="8"/>
        <w:ind/>
        <w:jc w:val="center"/>
      </w:pPr>
    </w:p>
    <w:p w14:paraId="88010000">
      <w:pPr>
        <w:pStyle w:val="Style_5"/>
        <w:tabs>
          <w:tab w:leader="none" w:pos="11057" w:val="left"/>
        </w:tabs>
        <w:spacing w:after="1" w:before="8"/>
        <w:ind/>
        <w:jc w:val="center"/>
      </w:pPr>
    </w:p>
    <w:p w14:paraId="89010000">
      <w:pPr>
        <w:pStyle w:val="Style_5"/>
        <w:tabs>
          <w:tab w:leader="none" w:pos="11057" w:val="left"/>
        </w:tabs>
        <w:spacing w:after="1" w:before="8"/>
        <w:ind/>
        <w:jc w:val="center"/>
        <w:rPr>
          <w:b w:val="1"/>
        </w:rPr>
      </w:pPr>
      <w:r>
        <w:t xml:space="preserve">   4. Параметры финансового обеспечения комплекса процессных мероприятий</w:t>
      </w:r>
    </w:p>
    <w:p w14:paraId="8A010000">
      <w:pPr>
        <w:pStyle w:val="Style_5"/>
        <w:tabs>
          <w:tab w:leader="none" w:pos="11057" w:val="left"/>
        </w:tabs>
        <w:spacing w:after="1" w:before="8"/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918"/>
        <w:gridCol w:w="3402"/>
        <w:gridCol w:w="1276"/>
        <w:gridCol w:w="992"/>
        <w:gridCol w:w="1134"/>
        <w:gridCol w:w="1100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9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мероприятия (результата)/ источник</w:t>
            </w:r>
          </w:p>
          <w:p w14:paraId="8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450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89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9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«Благоустройство муниципальных </w:t>
            </w:r>
            <w:r>
              <w:rPr>
                <w:rFonts w:ascii="Times New Roman" w:hAnsi="Times New Roman"/>
                <w:sz w:val="28"/>
              </w:rPr>
              <w:t>территорий общего пользования Поляковского сельского поселения» (всего),</w:t>
            </w:r>
          </w:p>
          <w:p w14:paraId="9E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 «Благоустройство общественных территорий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поселения» (всего), в том числе: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951 0503 0940120210 240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</w:tbl>
    <w:p w14:paraId="BB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BC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BD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BE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BF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0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1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2010000"/>
    <w:p w14:paraId="C3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Планреализациикомплексапроцессныхмероприятий на </w:t>
      </w:r>
      <w:r>
        <w:rPr>
          <w:rFonts w:ascii="Times New Roman" w:hAnsi="Times New Roman"/>
          <w:b w:val="0"/>
          <w:color w:val="000000"/>
          <w:sz w:val="28"/>
        </w:rPr>
        <w:t>2025-2027 год</w:t>
      </w:r>
    </w:p>
    <w:p w14:paraId="C4010000">
      <w:pPr>
        <w:pStyle w:val="Style_5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6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C7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CA010000">
            <w:pPr>
              <w:pStyle w:val="Style_6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</w:t>
            </w:r>
            <w:r>
              <w:rPr>
                <w:sz w:val="24"/>
              </w:rPr>
              <w:t>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pStyle w:val="Style_6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pStyle w:val="Style_6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D010000">
            <w:pPr>
              <w:pStyle w:val="Style_6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6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pStyle w:val="Style_6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pStyle w:val="Style_6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6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pStyle w:val="Style_6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pStyle w:val="Style_6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6"/>
              <w:numPr>
                <w:ilvl w:val="0"/>
                <w:numId w:val="4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«Увеличение количества благоустроенных общественных территорий Поляковского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6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pStyle w:val="Style_6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«Благоустройство общественных территорий Поляковского сельского поселения»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pStyle w:val="Style_6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pStyle w:val="Style_6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pStyle w:val="Style_6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DD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4"/>
              </w:rPr>
              <w:t>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E4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pStyle w:val="Style_6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EB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удовлетворенности населения уровнем благоустройства общественных </w:t>
            </w:r>
            <w:r>
              <w:rPr>
                <w:rFonts w:ascii="Times New Roman" w:hAnsi="Times New Roman"/>
                <w:sz w:val="24"/>
              </w:rPr>
              <w:t>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</w:t>
            </w:r>
            <w:r>
              <w:rPr>
                <w:rFonts w:ascii="Times New Roman" w:hAnsi="Times New Roman"/>
                <w:sz w:val="24"/>
              </w:rPr>
              <w:t>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001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8" w:type="paragraph">
    <w:name w:val="Default"/>
    <w:link w:val="Style_8_ch"/>
    <w:rPr>
      <w:rFonts w:ascii="Times New Roman" w:hAnsi="Times New Roman"/>
      <w:sz w:val="24"/>
    </w:rPr>
  </w:style>
  <w:style w:styleId="Style_8_ch" w:type="character">
    <w:name w:val="Default"/>
    <w:link w:val="Style_8"/>
    <w:rPr>
      <w:rFonts w:ascii="Times New Roman" w:hAnsi="Times New Roman"/>
      <w:sz w:val="24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Номер страницы1"/>
    <w:basedOn w:val="Style_12"/>
    <w:link w:val="Style_11_ch"/>
  </w:style>
  <w:style w:styleId="Style_11_ch" w:type="character">
    <w:name w:val="Номер страницы1"/>
    <w:basedOn w:val="Style_12_ch"/>
    <w:link w:val="Style_11"/>
  </w:style>
  <w:style w:styleId="Style_13" w:type="paragraph">
    <w:name w:val="toc 4"/>
    <w:next w:val="Style_7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toc 6"/>
    <w:next w:val="Style_7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7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Гиперссылка5"/>
    <w:link w:val="Style_19_ch"/>
    <w:rPr>
      <w:color w:val="0000FF"/>
      <w:u w:val="single"/>
    </w:rPr>
  </w:style>
  <w:style w:styleId="Style_19_ch" w:type="character">
    <w:name w:val="Гиперссылка5"/>
    <w:link w:val="Style_19"/>
    <w:rPr>
      <w:color w:val="0000FF"/>
      <w:u w:val="single"/>
    </w:rPr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heading 3"/>
    <w:basedOn w:val="Style_7"/>
    <w:next w:val="Style_7"/>
    <w:link w:val="Style_2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2_ch" w:type="character">
    <w:name w:val="heading 3"/>
    <w:basedOn w:val="Style_7_ch"/>
    <w:link w:val="Style_22"/>
    <w:rPr>
      <w:rFonts w:ascii="Cambria" w:hAnsi="Cambria"/>
      <w:b w:val="1"/>
      <w:sz w:val="26"/>
    </w:rPr>
  </w:style>
  <w:style w:styleId="Style_23" w:type="paragraph">
    <w:name w:val="Footnote"/>
    <w:basedOn w:val="Style_7"/>
    <w:link w:val="Style_23_ch"/>
    <w:pPr>
      <w:spacing w:after="160" w:line="264" w:lineRule="auto"/>
      <w:ind/>
    </w:pPr>
    <w:rPr>
      <w:sz w:val="20"/>
    </w:rPr>
  </w:style>
  <w:style w:styleId="Style_23_ch" w:type="character">
    <w:name w:val="Footnote"/>
    <w:basedOn w:val="Style_7_ch"/>
    <w:link w:val="Style_23"/>
    <w:rPr>
      <w:sz w:val="20"/>
    </w:rPr>
  </w:style>
  <w:style w:styleId="Style_5" w:type="paragraph">
    <w:name w:val="Body Text"/>
    <w:basedOn w:val="Style_7"/>
    <w:link w:val="Style_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Body Text"/>
    <w:basedOn w:val="Style_7_ch"/>
    <w:link w:val="Style_5"/>
    <w:rPr>
      <w:rFonts w:ascii="Times New Roman" w:hAnsi="Times New Roman"/>
      <w:sz w:val="28"/>
    </w:rPr>
  </w:style>
  <w:style w:styleId="Style_24" w:type="paragraph">
    <w:name w:val="hgkelc"/>
    <w:basedOn w:val="Style_9"/>
    <w:link w:val="Style_24_ch"/>
  </w:style>
  <w:style w:styleId="Style_24_ch" w:type="character">
    <w:name w:val="hgkelc"/>
    <w:basedOn w:val="Style_9_ch"/>
    <w:link w:val="Style_24"/>
  </w:style>
  <w:style w:styleId="Style_25" w:type="paragraph">
    <w:name w:val="ConsPlusCell"/>
    <w:link w:val="Style_25_ch"/>
    <w:pPr>
      <w:widowControl w:val="0"/>
      <w:ind/>
    </w:pPr>
    <w:rPr>
      <w:sz w:val="22"/>
    </w:rPr>
  </w:style>
  <w:style w:styleId="Style_25_ch" w:type="character">
    <w:name w:val="ConsPlusCell"/>
    <w:link w:val="Style_25"/>
    <w:rPr>
      <w:sz w:val="22"/>
    </w:rPr>
  </w:style>
  <w:style w:styleId="Style_26" w:type="paragraph">
    <w:name w:val="Гиперссылка3"/>
    <w:link w:val="Style_26_ch"/>
    <w:rPr>
      <w:color w:val="0000FF"/>
      <w:u w:val="single"/>
    </w:rPr>
  </w:style>
  <w:style w:styleId="Style_26_ch" w:type="character">
    <w:name w:val="Гиперссылка3"/>
    <w:link w:val="Style_26"/>
    <w:rPr>
      <w:color w:val="0000FF"/>
      <w:u w:val="single"/>
    </w:rPr>
  </w:style>
  <w:style w:styleId="Style_27" w:type="paragraph">
    <w:name w:val="Balloon Text"/>
    <w:basedOn w:val="Style_7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Font Style26"/>
    <w:link w:val="Style_28_ch"/>
    <w:rPr>
      <w:rFonts w:ascii="Times New Roman" w:hAnsi="Times New Roman"/>
      <w:sz w:val="26"/>
    </w:rPr>
  </w:style>
  <w:style w:styleId="Style_28_ch" w:type="character">
    <w:name w:val="Font Style26"/>
    <w:link w:val="Style_28"/>
    <w:rPr>
      <w:rFonts w:ascii="Times New Roman" w:hAnsi="Times New Roman"/>
      <w:sz w:val="26"/>
    </w:rPr>
  </w:style>
  <w:style w:styleId="Style_29" w:type="paragraph">
    <w:name w:val="annotation text"/>
    <w:basedOn w:val="Style_7"/>
    <w:link w:val="Style_29_ch"/>
    <w:pPr>
      <w:spacing w:after="160" w:line="264" w:lineRule="auto"/>
      <w:ind/>
    </w:pPr>
    <w:rPr>
      <w:sz w:val="20"/>
    </w:rPr>
  </w:style>
  <w:style w:styleId="Style_29_ch" w:type="character">
    <w:name w:val="annotation text"/>
    <w:basedOn w:val="Style_7_ch"/>
    <w:link w:val="Style_29"/>
    <w:rPr>
      <w:sz w:val="20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</w:rPr>
  </w:style>
  <w:style w:styleId="Style_30_ch" w:type="character">
    <w:name w:val="ConsPlusTitlePage"/>
    <w:link w:val="Style_30"/>
    <w:rPr>
      <w:rFonts w:ascii="Tahoma" w:hAnsi="Tahoma"/>
    </w:rPr>
  </w:style>
  <w:style w:styleId="Style_31" w:type="paragraph">
    <w:name w:val="ConsPlusNormal"/>
    <w:link w:val="Style_31_ch"/>
    <w:pPr>
      <w:widowControl w:val="0"/>
      <w:ind/>
    </w:pPr>
    <w:rPr>
      <w:sz w:val="22"/>
    </w:rPr>
  </w:style>
  <w:style w:styleId="Style_31_ch" w:type="character">
    <w:name w:val="ConsPlusNormal"/>
    <w:link w:val="Style_31"/>
    <w:rPr>
      <w:sz w:val="22"/>
    </w:rPr>
  </w:style>
  <w:style w:styleId="Style_32" w:type="paragraph">
    <w:name w:val="annotation subject"/>
    <w:basedOn w:val="Style_29"/>
    <w:next w:val="Style_29"/>
    <w:link w:val="Style_32_ch"/>
    <w:rPr>
      <w:b w:val="1"/>
    </w:rPr>
  </w:style>
  <w:style w:styleId="Style_32_ch" w:type="character">
    <w:name w:val="annotation subject"/>
    <w:basedOn w:val="Style_29_ch"/>
    <w:link w:val="Style_32"/>
    <w:rPr>
      <w:b w:val="1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Обычный1"/>
    <w:link w:val="Style_34_ch"/>
    <w:rPr>
      <w:sz w:val="22"/>
    </w:rPr>
  </w:style>
  <w:style w:styleId="Style_34_ch" w:type="character">
    <w:name w:val="Обычный1"/>
    <w:link w:val="Style_34"/>
    <w:rPr>
      <w:sz w:val="22"/>
    </w:rPr>
  </w:style>
  <w:style w:styleId="Style_35" w:type="paragraph">
    <w:name w:val="toc 3"/>
    <w:next w:val="Style_7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  <w:rPr>
      <w:sz w:val="22"/>
    </w:rPr>
  </w:style>
  <w:style w:styleId="Style_36_ch" w:type="character">
    <w:name w:val="Обычный1"/>
    <w:link w:val="Style_36"/>
    <w:rPr>
      <w:sz w:val="22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Обычный1"/>
    <w:link w:val="Style_38_ch"/>
    <w:rPr>
      <w:sz w:val="22"/>
    </w:rPr>
  </w:style>
  <w:style w:styleId="Style_38_ch" w:type="character">
    <w:name w:val="Обычный1"/>
    <w:link w:val="Style_38"/>
    <w:rPr>
      <w:sz w:val="22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Endnote"/>
    <w:basedOn w:val="Style_7"/>
    <w:link w:val="Style_40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40_ch" w:type="character">
    <w:name w:val="Endnote"/>
    <w:basedOn w:val="Style_7_ch"/>
    <w:link w:val="Style_40"/>
    <w:rPr>
      <w:rFonts w:ascii="Times New Roman" w:hAnsi="Times New Roman"/>
      <w:sz w:val="20"/>
    </w:rPr>
  </w:style>
  <w:style w:styleId="Style_41" w:type="paragraph">
    <w:name w:val="Знак1_0"/>
    <w:basedOn w:val="Style_7"/>
    <w:link w:val="Style_4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1_ch" w:type="character">
    <w:name w:val="Знак1_0"/>
    <w:basedOn w:val="Style_7_ch"/>
    <w:link w:val="Style_41"/>
    <w:rPr>
      <w:rFonts w:ascii="Tahoma" w:hAnsi="Tahoma"/>
      <w:sz w:val="20"/>
    </w:rPr>
  </w:style>
  <w:style w:styleId="Style_42" w:type="paragraph">
    <w:name w:val="markedcontent"/>
    <w:link w:val="Style_42_ch"/>
  </w:style>
  <w:style w:styleId="Style_42_ch" w:type="character">
    <w:name w:val="markedcontent"/>
    <w:link w:val="Style_42"/>
  </w:style>
  <w:style w:styleId="Style_43" w:type="paragraph">
    <w:name w:val="Знак сноски2"/>
    <w:basedOn w:val="Style_44"/>
    <w:link w:val="Style_43_ch"/>
    <w:rPr>
      <w:vertAlign w:val="superscript"/>
    </w:rPr>
  </w:style>
  <w:style w:styleId="Style_43_ch" w:type="character">
    <w:name w:val="Знак сноски2"/>
    <w:basedOn w:val="Style_44_ch"/>
    <w:link w:val="Style_43"/>
    <w:rPr>
      <w:vertAlign w:val="superscript"/>
    </w:rPr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46" w:type="paragraph">
    <w:name w:val="heading 5"/>
    <w:next w:val="Style_7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Основной шрифт абзаца4"/>
    <w:link w:val="Style_47_ch"/>
  </w:style>
  <w:style w:styleId="Style_47_ch" w:type="character">
    <w:name w:val="Основной шрифт абзаца4"/>
    <w:link w:val="Style_47"/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" w:type="paragraph">
    <w:name w:val="heading 1"/>
    <w:basedOn w:val="Style_7"/>
    <w:next w:val="Style_7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7_ch"/>
    <w:link w:val="Style_4"/>
    <w:rPr>
      <w:rFonts w:ascii="Arial" w:hAnsi="Arial"/>
      <w:b w:val="1"/>
      <w:color w:val="26282F"/>
      <w:sz w:val="24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7"/>
    <w:link w:val="Style_50_ch"/>
    <w:pPr>
      <w:spacing w:after="0" w:line="240" w:lineRule="auto"/>
      <w:ind/>
    </w:pPr>
    <w:rPr>
      <w:rFonts w:ascii="Times New Roman" w:hAnsi="Times New Roman"/>
      <w:sz w:val="20"/>
    </w:rPr>
  </w:style>
  <w:style w:styleId="Style_50_ch" w:type="character">
    <w:name w:val="Footnote"/>
    <w:basedOn w:val="Style_7_ch"/>
    <w:link w:val="Style_50"/>
    <w:rPr>
      <w:rFonts w:ascii="Times New Roman" w:hAnsi="Times New Roman"/>
      <w:sz w:val="20"/>
    </w:rPr>
  </w:style>
  <w:style w:styleId="Style_51" w:type="paragraph">
    <w:name w:val="Нормальный (таблица)"/>
    <w:basedOn w:val="Style_7"/>
    <w:next w:val="Style_7"/>
    <w:link w:val="Style_5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1_ch" w:type="character">
    <w:name w:val="Нормальный (таблица)"/>
    <w:basedOn w:val="Style_7_ch"/>
    <w:link w:val="Style_51"/>
    <w:rPr>
      <w:rFonts w:ascii="Arial" w:hAnsi="Arial"/>
      <w:sz w:val="24"/>
    </w:rPr>
  </w:style>
  <w:style w:styleId="Style_52" w:type="paragraph">
    <w:name w:val="toc 1"/>
    <w:next w:val="Style_7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Гиперссылка3"/>
    <w:link w:val="Style_53_ch"/>
    <w:rPr>
      <w:color w:val="0000FF"/>
      <w:u w:val="single"/>
    </w:rPr>
  </w:style>
  <w:style w:styleId="Style_53_ch" w:type="character">
    <w:name w:val="Гиперссылка3"/>
    <w:link w:val="Style_53"/>
    <w:rPr>
      <w:color w:val="0000FF"/>
      <w:u w:val="single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55" w:type="paragraph">
    <w:name w:val="Обычный1"/>
    <w:link w:val="Style_55_ch"/>
    <w:rPr>
      <w:sz w:val="22"/>
    </w:rPr>
  </w:style>
  <w:style w:styleId="Style_55_ch" w:type="character">
    <w:name w:val="Обычный1"/>
    <w:link w:val="Style_55"/>
    <w:rPr>
      <w:sz w:val="22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footer"/>
    <w:basedOn w:val="Style_7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7_ch" w:type="character">
    <w:name w:val="footer"/>
    <w:basedOn w:val="Style_7_ch"/>
    <w:link w:val="Style_57"/>
  </w:style>
  <w:style w:styleId="Style_58" w:type="paragraph">
    <w:name w:val="Знак примечания1"/>
    <w:basedOn w:val="Style_12"/>
    <w:link w:val="Style_58_ch"/>
    <w:rPr>
      <w:sz w:val="16"/>
    </w:rPr>
  </w:style>
  <w:style w:styleId="Style_58_ch" w:type="character">
    <w:name w:val="Знак примечания1"/>
    <w:basedOn w:val="Style_12_ch"/>
    <w:link w:val="Style_58"/>
    <w:rPr>
      <w:sz w:val="16"/>
    </w:rPr>
  </w:style>
  <w:style w:styleId="Style_59" w:type="paragraph">
    <w:name w:val="toc 9"/>
    <w:next w:val="Style_7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ConsPlusTitle"/>
    <w:link w:val="Style_60_ch"/>
    <w:pPr>
      <w:widowControl w:val="0"/>
      <w:ind/>
    </w:pPr>
    <w:rPr>
      <w:b w:val="1"/>
      <w:sz w:val="22"/>
    </w:rPr>
  </w:style>
  <w:style w:styleId="Style_60_ch" w:type="character">
    <w:name w:val="ConsPlusTitle"/>
    <w:link w:val="Style_60"/>
    <w:rPr>
      <w:b w:val="1"/>
      <w:sz w:val="22"/>
    </w:rPr>
  </w:style>
  <w:style w:styleId="Style_6" w:type="paragraph">
    <w:name w:val="Table Paragraph"/>
    <w:basedOn w:val="Style_7"/>
    <w:link w:val="Style_6_ch"/>
    <w:pPr>
      <w:widowControl w:val="0"/>
      <w:spacing w:after="0" w:line="240" w:lineRule="auto"/>
      <w:ind/>
    </w:pPr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61" w:type="paragraph">
    <w:name w:val="toc 8"/>
    <w:next w:val="Style_7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63" w:type="paragraph">
    <w:name w:val="Обычный1"/>
    <w:link w:val="Style_63_ch"/>
    <w:rPr>
      <w:sz w:val="22"/>
    </w:rPr>
  </w:style>
  <w:style w:styleId="Style_63_ch" w:type="character">
    <w:name w:val="Обычный1"/>
    <w:link w:val="Style_63"/>
    <w:rPr>
      <w:sz w:val="22"/>
    </w:rPr>
  </w:style>
  <w:style w:styleId="Style_64" w:type="paragraph">
    <w:name w:val="Обычный1"/>
    <w:link w:val="Style_64_ch"/>
    <w:rPr>
      <w:sz w:val="22"/>
    </w:rPr>
  </w:style>
  <w:style w:styleId="Style_64_ch" w:type="character">
    <w:name w:val="Обычный1"/>
    <w:link w:val="Style_64"/>
    <w:rPr>
      <w:sz w:val="22"/>
    </w:rPr>
  </w:style>
  <w:style w:styleId="Style_65" w:type="paragraph">
    <w:name w:val="Привязка сноски"/>
    <w:link w:val="Style_65_ch"/>
    <w:rPr>
      <w:vertAlign w:val="superscript"/>
    </w:rPr>
  </w:style>
  <w:style w:styleId="Style_65_ch" w:type="character">
    <w:name w:val="Привязка сноски"/>
    <w:link w:val="Style_65"/>
    <w:rPr>
      <w:vertAlign w:val="superscript"/>
    </w:rPr>
  </w:style>
  <w:style w:styleId="Style_66" w:type="paragraph">
    <w:name w:val="toc 5"/>
    <w:next w:val="Style_7"/>
    <w:link w:val="Style_66_ch"/>
    <w:uiPriority w:val="39"/>
    <w:pPr>
      <w:ind w:firstLine="0" w:left="800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Обычный1"/>
    <w:link w:val="Style_67_ch"/>
    <w:rPr>
      <w:sz w:val="22"/>
    </w:rPr>
  </w:style>
  <w:style w:styleId="Style_67_ch" w:type="character">
    <w:name w:val="Обычный1"/>
    <w:link w:val="Style_67"/>
    <w:rPr>
      <w:sz w:val="22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69" w:type="paragraph">
    <w:name w:val="Символ сноски"/>
    <w:link w:val="Style_69_ch"/>
  </w:style>
  <w:style w:styleId="Style_69_ch" w:type="character">
    <w:name w:val="Символ сноски"/>
    <w:link w:val="Style_69"/>
  </w:style>
  <w:style w:styleId="Style_70" w:type="paragraph">
    <w:name w:val="Subtitle"/>
    <w:next w:val="Style_7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Знак1"/>
    <w:basedOn w:val="Style_7"/>
    <w:link w:val="Style_7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1_ch" w:type="character">
    <w:name w:val="Знак1"/>
    <w:basedOn w:val="Style_7_ch"/>
    <w:link w:val="Style_71"/>
    <w:rPr>
      <w:rFonts w:ascii="Tahoma" w:hAnsi="Tahoma"/>
      <w:sz w:val="20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Title"/>
    <w:next w:val="Style_7"/>
    <w:link w:val="Style_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sz w:val="40"/>
    </w:rPr>
  </w:style>
  <w:style w:styleId="Style_74" w:type="paragraph">
    <w:name w:val="heading 4"/>
    <w:next w:val="Style_7"/>
    <w:link w:val="Style_7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link w:val="Style_74"/>
    <w:rPr>
      <w:rFonts w:ascii="XO Thames" w:hAnsi="XO Thames"/>
      <w:b w:val="1"/>
      <w:sz w:val="24"/>
    </w:rPr>
  </w:style>
  <w:style w:styleId="Style_75" w:type="paragraph">
    <w:link w:val="Style_75_ch"/>
    <w:semiHidden w:val="1"/>
    <w:unhideWhenUsed w:val="1"/>
    <w:rPr>
      <w:rFonts w:ascii="Times New Roman" w:hAnsi="Times New Roman"/>
      <w:sz w:val="28"/>
    </w:rPr>
  </w:style>
  <w:style w:styleId="Style_75_ch" w:type="character">
    <w:link w:val="Style_75"/>
    <w:semiHidden w:val="1"/>
    <w:unhideWhenUsed w:val="1"/>
    <w:rPr>
      <w:rFonts w:ascii="Times New Roman" w:hAnsi="Times New Roman"/>
      <w:sz w:val="28"/>
    </w:rPr>
  </w:style>
  <w:style w:styleId="Style_76" w:type="paragraph">
    <w:name w:val="Гиперссылка4"/>
    <w:link w:val="Style_76_ch"/>
    <w:rPr>
      <w:color w:val="0000FF"/>
      <w:u w:val="single"/>
    </w:rPr>
  </w:style>
  <w:style w:styleId="Style_76_ch" w:type="character">
    <w:name w:val="Гиперссылка4"/>
    <w:link w:val="Style_76"/>
    <w:rPr>
      <w:color w:val="0000FF"/>
      <w:u w:val="single"/>
    </w:rPr>
  </w:style>
  <w:style w:styleId="Style_77" w:type="paragraph">
    <w:name w:val="Гипертекстовая ссылка"/>
    <w:link w:val="Style_77_ch"/>
    <w:rPr>
      <w:color w:val="106BBE"/>
      <w:sz w:val="26"/>
    </w:rPr>
  </w:style>
  <w:style w:styleId="Style_77_ch" w:type="character">
    <w:name w:val="Гипертекстовая ссылка"/>
    <w:link w:val="Style_77"/>
    <w:rPr>
      <w:color w:val="106BBE"/>
      <w:sz w:val="26"/>
    </w:rPr>
  </w:style>
  <w:style w:styleId="Style_78" w:type="paragraph">
    <w:name w:val="heading 2"/>
    <w:next w:val="Style_7"/>
    <w:link w:val="Style_7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79" w:type="paragraph">
    <w:name w:val="Normal (Web)"/>
    <w:basedOn w:val="Style_7"/>
    <w:link w:val="Style_79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79_ch" w:type="character">
    <w:name w:val="Normal (Web)"/>
    <w:basedOn w:val="Style_7_ch"/>
    <w:link w:val="Style_79"/>
    <w:rPr>
      <w:rFonts w:ascii="Times New Roman" w:hAnsi="Times New Roman"/>
      <w:sz w:val="24"/>
    </w:rPr>
  </w:style>
  <w:style w:styleId="Style_80" w:type="paragraph">
    <w:name w:val="Знак1"/>
    <w:basedOn w:val="Style_7"/>
    <w:link w:val="Style_8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80_ch" w:type="character">
    <w:name w:val="Знак1"/>
    <w:basedOn w:val="Style_7_ch"/>
    <w:link w:val="Style_80"/>
    <w:rPr>
      <w:rFonts w:ascii="Tahoma" w:hAnsi="Tahoma"/>
      <w:sz w:val="20"/>
    </w:rPr>
  </w:style>
  <w:style w:styleId="Style_81" w:type="paragraph">
    <w:name w:val="Знак концевой сноски1"/>
    <w:basedOn w:val="Style_12"/>
    <w:link w:val="Style_81_ch"/>
    <w:rPr>
      <w:vertAlign w:val="superscript"/>
    </w:rPr>
  </w:style>
  <w:style w:styleId="Style_81_ch" w:type="character">
    <w:name w:val="Знак концевой сноски1"/>
    <w:basedOn w:val="Style_12_ch"/>
    <w:link w:val="Style_81"/>
    <w:rPr>
      <w:vertAlign w:val="superscript"/>
    </w:rPr>
  </w:style>
  <w:style w:styleId="Style_82" w:type="paragraph">
    <w:name w:val="Знак сноски1"/>
    <w:link w:val="Style_82_ch"/>
    <w:rPr>
      <w:vertAlign w:val="superscript"/>
    </w:rPr>
  </w:style>
  <w:style w:styleId="Style_82_ch" w:type="character">
    <w:name w:val="Знак сноски1"/>
    <w:link w:val="Style_82"/>
    <w:rPr>
      <w:vertAlign w:val="superscript"/>
    </w:rPr>
  </w:style>
  <w:style w:styleId="Style_83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2.gif" Type="http://schemas.openxmlformats.org/officeDocument/2006/relationships/imag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2024-10-28T06:57:53Z</dcterms:modified>
</cp:coreProperties>
</file>