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1"/>
          <w:sz w:val="32"/>
          <w:u w:val="single"/>
        </w:rPr>
      </w:pPr>
    </w:p>
    <w:p w14:paraId="02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1417" cy="119684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05" l="-136" r="-136" t="-105"/>
                    <a:stretch/>
                  </pic:blipFill>
                  <pic:spPr>
                    <a:xfrm flipH="false" flipV="false" rot="0">
                      <a:ext cx="931417" cy="11968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both"/>
        <w:rPr>
          <w:sz w:val="32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8000000">
      <w:pPr>
        <w:ind/>
        <w:jc w:val="center"/>
        <w:rPr>
          <w:b w:val="1"/>
          <w:sz w:val="30"/>
        </w:rPr>
      </w:pPr>
      <w:r>
        <w:rPr>
          <w:sz w:val="28"/>
        </w:rPr>
        <w:t>«ПОЛЯКОВСКОЕ СЕЛЬСКОЕ ПОСЕЛЕНИЕ»</w:t>
      </w:r>
    </w:p>
    <w:p w14:paraId="09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A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482715" cy="90438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82715" cy="90438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ind/>
        <w:jc w:val="center"/>
        <w:rPr>
          <w:sz w:val="26"/>
        </w:rPr>
      </w:pPr>
      <w:r>
        <w:rPr>
          <w:b w:val="1"/>
          <w:sz w:val="40"/>
        </w:rPr>
        <w:t>ПОСТАНОВЛЕНИЕ</w:t>
      </w:r>
    </w:p>
    <w:p w14:paraId="0C000000">
      <w:pPr>
        <w:ind/>
        <w:jc w:val="center"/>
        <w:rPr>
          <w:sz w:val="26"/>
        </w:rPr>
      </w:pPr>
      <w:r>
        <w:rPr>
          <w:sz w:val="26"/>
        </w:rPr>
        <w:t>от 13.08.2024</w:t>
      </w:r>
      <w:r>
        <w:rPr>
          <w:sz w:val="26"/>
        </w:rPr>
        <w:t xml:space="preserve"> № 72  </w:t>
      </w:r>
    </w:p>
    <w:p w14:paraId="0D000000">
      <w:pPr>
        <w:rPr>
          <w:sz w:val="16"/>
        </w:rPr>
      </w:pPr>
    </w:p>
    <w:p w14:paraId="0E000000">
      <w:pPr>
        <w:ind/>
        <w:jc w:val="center"/>
        <w:rPr>
          <w:sz w:val="16"/>
        </w:rPr>
      </w:pPr>
      <w:r>
        <w:rPr>
          <w:sz w:val="24"/>
        </w:rPr>
        <w:t>х. Красный Десант</w:t>
      </w:r>
    </w:p>
    <w:p w14:paraId="0F000000">
      <w:pPr>
        <w:rPr>
          <w:sz w:val="16"/>
        </w:rPr>
      </w:pPr>
    </w:p>
    <w:tbl>
      <w:tblPr>
        <w:tblStyle w:val="Style_1"/>
        <w:tblInd w:type="dxa" w:w="5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73"/>
      </w:tblGrid>
      <w:tr>
        <w:tc>
          <w:tcPr>
            <w:tcW w:type="dxa" w:w="937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color w:val="212121"/>
                <w:sz w:val="26"/>
              </w:rPr>
            </w:pPr>
            <w:r>
              <w:rPr>
                <w:rFonts w:ascii="Times New Roman" w:hAnsi="Times New Roman"/>
                <w:b w:val="1"/>
                <w:color w:val="212121"/>
                <w:sz w:val="26"/>
              </w:rPr>
              <w:t>Об утверждении Порядка оформления, учета, хранения и выдачи служебных удостоверений муниципальным служащим и иным работникам администрации Поляковского сельского поселения</w:t>
            </w:r>
            <w:r>
              <w:rPr>
                <w:rFonts w:ascii="Times New Roman" w:hAnsi="Times New Roman"/>
                <w:b w:val="1"/>
                <w:color w:val="212121"/>
                <w:sz w:val="26"/>
              </w:rPr>
              <w:t>»</w:t>
            </w:r>
          </w:p>
        </w:tc>
      </w:tr>
    </w:tbl>
    <w:p w14:paraId="11000000">
      <w:pPr>
        <w:ind w:firstLine="0" w:left="0" w:right="43"/>
        <w:jc w:val="both"/>
        <w:rPr>
          <w:sz w:val="26"/>
        </w:rPr>
      </w:pPr>
    </w:p>
    <w:p w14:paraId="12000000">
      <w:pPr>
        <w:widowControl w:val="0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color w:val="212121"/>
          <w:sz w:val="26"/>
        </w:rPr>
        <w:t xml:space="preserve">В целях приведения Порядка оформления, учета, хранения и выдачи служебных удостоверений муниципальным служащим и иным работникам администрации Поляковского сельского поселения (далее – Порядок) в соответствии Регламентом работы Правительства Ростовской области, на основании п.7 ст.28 </w:t>
      </w:r>
      <w:r>
        <w:rPr>
          <w:rFonts w:ascii="Times New Roman" w:hAnsi="Times New Roman"/>
          <w:color w:val="212121"/>
          <w:sz w:val="26"/>
        </w:rPr>
        <w:t xml:space="preserve"> Федерального закона от 02.03.2007 № 25-ФЗ «О муниципальной службе в Российской Федерации», пункта 8 ст. 13 Областного закона от 09.10.2007 № 786-ЗС «О муниципальной службе в Ростовской области»</w:t>
      </w:r>
      <w:r>
        <w:rPr>
          <w:sz w:val="26"/>
        </w:rPr>
        <w:t>,</w:t>
      </w:r>
      <w:r>
        <w:rPr>
          <w:rFonts w:ascii="Times New Roman" w:hAnsi="Times New Roman"/>
          <w:b w:val="0"/>
          <w:color w:val="000000"/>
          <w:spacing w:val="-4"/>
          <w:sz w:val="26"/>
          <w:u w:val="none"/>
        </w:rPr>
        <w:t xml:space="preserve"> Адми</w:t>
      </w:r>
      <w:r>
        <w:rPr>
          <w:rFonts w:ascii="Times New Roman" w:hAnsi="Times New Roman"/>
          <w:b w:val="0"/>
          <w:color w:val="000000"/>
          <w:spacing w:val="-4"/>
          <w:sz w:val="26"/>
          <w:u w:val="none"/>
        </w:rPr>
        <w:t xml:space="preserve">нистрация Поляковского сельского поселения </w:t>
      </w:r>
      <w:r>
        <w:rPr>
          <w:rFonts w:ascii="Times New Roman" w:hAnsi="Times New Roman"/>
          <w:sz w:val="26"/>
        </w:rPr>
        <w:t>ПОСТАНОВЛЯЕТ:</w:t>
      </w:r>
    </w:p>
    <w:p w14:paraId="13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b w:val="0"/>
          <w:color w:val="212121"/>
          <w:sz w:val="26"/>
        </w:rPr>
      </w:pPr>
      <w:r>
        <w:rPr>
          <w:rFonts w:ascii="Times New Roman" w:hAnsi="Times New Roman"/>
          <w:color w:val="212121"/>
          <w:sz w:val="26"/>
        </w:rPr>
        <w:t>Утвердит</w:t>
      </w:r>
      <w:r>
        <w:rPr>
          <w:rFonts w:ascii="Times New Roman" w:hAnsi="Times New Roman"/>
          <w:b w:val="0"/>
          <w:color w:val="212121"/>
          <w:sz w:val="26"/>
        </w:rPr>
        <w:t xml:space="preserve">ь </w:t>
      </w:r>
      <w:r>
        <w:rPr>
          <w:rFonts w:ascii="Times New Roman" w:hAnsi="Times New Roman"/>
          <w:b w:val="0"/>
          <w:color w:val="212121"/>
          <w:sz w:val="26"/>
        </w:rPr>
        <w:t>Порядка оформления, учета, хранения и выдачи служебных удостоверений муниципальным служащим и иным работникам администрации Поляковского сельского поселения согласно приложению</w:t>
      </w:r>
      <w:r>
        <w:rPr>
          <w:rFonts w:ascii="Times New Roman" w:hAnsi="Times New Roman"/>
          <w:b w:val="0"/>
          <w:color w:val="212121"/>
          <w:sz w:val="26"/>
        </w:rPr>
        <w:t>.</w:t>
      </w:r>
    </w:p>
    <w:p w14:paraId="14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color w:val="212121"/>
          <w:sz w:val="26"/>
        </w:rPr>
      </w:pPr>
      <w:r>
        <w:rPr>
          <w:color w:val="000000"/>
          <w:sz w:val="26"/>
        </w:rPr>
        <w:t>Настоящее постановление вступает в силу с</w:t>
      </w:r>
      <w:r>
        <w:rPr>
          <w:color w:val="000000"/>
          <w:sz w:val="26"/>
        </w:rPr>
        <w:t>о дня</w:t>
      </w:r>
      <w:r>
        <w:rPr>
          <w:color w:val="000000"/>
          <w:sz w:val="26"/>
        </w:rPr>
        <w:t xml:space="preserve"> его официального (опубликования) обнародования.</w:t>
      </w:r>
    </w:p>
    <w:p w14:paraId="15000000">
      <w:pPr>
        <w:numPr>
          <w:numId w:val="1"/>
        </w:numPr>
        <w:spacing w:after="0" w:line="276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sz w:val="26"/>
        </w:rPr>
        <w:t>Ведуще</w:t>
      </w:r>
      <w:r>
        <w:rPr>
          <w:rFonts w:ascii="Times New Roman" w:hAnsi="Times New Roman"/>
          <w:i w:val="0"/>
          <w:sz w:val="26"/>
        </w:rPr>
        <w:t>му</w:t>
      </w:r>
      <w:r>
        <w:rPr>
          <w:rFonts w:ascii="Times New Roman" w:hAnsi="Times New Roman"/>
          <w:i w:val="0"/>
          <w:sz w:val="26"/>
        </w:rPr>
        <w:t xml:space="preserve"> специалисту </w:t>
      </w:r>
      <w:r>
        <w:rPr>
          <w:rFonts w:ascii="Times New Roman" w:hAnsi="Times New Roman"/>
          <w:i w:val="0"/>
          <w:color w:themeColor="text1" w:val="000000"/>
          <w:sz w:val="26"/>
        </w:rPr>
        <w:t>Администра</w:t>
      </w:r>
      <w:r>
        <w:rPr>
          <w:rFonts w:ascii="Times New Roman" w:hAnsi="Times New Roman"/>
          <w:color w:themeColor="text1" w:val="000000"/>
          <w:sz w:val="26"/>
        </w:rPr>
        <w:t xml:space="preserve">ции </w:t>
      </w:r>
      <w:r>
        <w:rPr>
          <w:rFonts w:ascii="Times New Roman" w:hAnsi="Times New Roman"/>
          <w:color w:themeColor="text1" w:val="000000"/>
          <w:sz w:val="26"/>
        </w:rPr>
        <w:t>Поляковского</w:t>
      </w:r>
      <w:r>
        <w:rPr>
          <w:rFonts w:ascii="Times New Roman" w:hAnsi="Times New Roman"/>
          <w:color w:themeColor="text1" w:val="000000"/>
          <w:sz w:val="26"/>
        </w:rPr>
        <w:t xml:space="preserve"> сельского поселения Н.И. Сасиной</w:t>
      </w:r>
      <w:r>
        <w:rPr>
          <w:rFonts w:ascii="Times New Roman" w:hAnsi="Times New Roman"/>
          <w:i w:val="0"/>
          <w:color w:themeColor="text1" w:val="000000"/>
          <w:sz w:val="26"/>
        </w:rPr>
        <w:t xml:space="preserve"> разместить</w:t>
      </w:r>
      <w:r>
        <w:rPr>
          <w:rFonts w:ascii="Times New Roman" w:hAnsi="Times New Roman"/>
          <w:i w:val="0"/>
          <w:sz w:val="26"/>
        </w:rPr>
        <w:t xml:space="preserve"> на </w:t>
      </w:r>
      <w:r>
        <w:rPr>
          <w:rFonts w:ascii="Times New Roman" w:hAnsi="Times New Roman"/>
          <w:sz w:val="26"/>
        </w:rPr>
        <w:t xml:space="preserve">официальном сайте Администрации </w:t>
      </w:r>
      <w:r>
        <w:rPr>
          <w:rFonts w:ascii="Times New Roman" w:hAnsi="Times New Roman"/>
          <w:color w:themeColor="text1" w:val="000000"/>
          <w:sz w:val="26"/>
        </w:rPr>
        <w:t>Поляковского</w:t>
      </w:r>
      <w:r>
        <w:rPr>
          <w:rFonts w:ascii="Times New Roman" w:hAnsi="Times New Roman"/>
          <w:sz w:val="26"/>
        </w:rPr>
        <w:t xml:space="preserve"> сельского поселения.</w:t>
      </w:r>
    </w:p>
    <w:p w14:paraId="16000000">
      <w:pPr>
        <w:numPr>
          <w:numId w:val="1"/>
        </w:num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6"/>
        </w:rPr>
        <w:t>оставляю за собой.</w:t>
      </w:r>
    </w:p>
    <w:p w14:paraId="1700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18000000">
      <w:pPr>
        <w:ind w:firstLine="0" w:left="360" w:righ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Глава Администрации</w:t>
      </w:r>
    </w:p>
    <w:p w14:paraId="19000000">
      <w:pPr>
        <w:ind w:firstLine="0" w:left="360" w:right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Поляковского сельского поселения</w:t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                 А.Н. Галицкий</w:t>
      </w:r>
    </w:p>
    <w:p w14:paraId="1A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1B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1C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1D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1E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1F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20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21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22000000">
      <w:pPr>
        <w:pStyle w:val="Style_2"/>
        <w:tabs>
          <w:tab w:leader="none" w:pos="7655" w:val="left"/>
        </w:tabs>
        <w:spacing w:after="0" w:before="0" w:line="276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23000000">
      <w:pPr>
        <w:pStyle w:val="Style_2"/>
        <w:tabs>
          <w:tab w:leader="none" w:pos="7655" w:val="left"/>
        </w:tabs>
        <w:spacing w:after="0" w:before="0" w:line="276" w:lineRule="auto"/>
        <w:ind w:firstLine="0" w:left="5103"/>
        <w:jc w:val="right"/>
      </w:pPr>
      <w:r>
        <w:rPr>
          <w:rFonts w:ascii="Times New Roman" w:hAnsi="Times New Roman"/>
          <w:sz w:val="24"/>
        </w:rPr>
        <w:t>к постановлению Администрации Поляковского сельского поселения от 13</w:t>
      </w:r>
      <w:r>
        <w:rPr>
          <w:rFonts w:ascii="Times New Roman" w:hAnsi="Times New Roman"/>
          <w:sz w:val="24"/>
        </w:rPr>
        <w:t>.08.2024 № 72</w:t>
      </w:r>
    </w:p>
    <w:p w14:paraId="24000000">
      <w:pPr>
        <w:ind w:firstLine="0" w:left="360" w:right="0"/>
        <w:rPr>
          <w:rFonts w:ascii="Times New Roman" w:hAnsi="Times New Roman"/>
          <w:b w:val="1"/>
          <w:sz w:val="26"/>
        </w:rPr>
      </w:pPr>
    </w:p>
    <w:p w14:paraId="25000000">
      <w:pPr>
        <w:ind w:firstLine="0" w:left="36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Порядок оформления, учета, хранения и выдачи </w:t>
      </w:r>
    </w:p>
    <w:p w14:paraId="26000000">
      <w:pPr>
        <w:ind w:firstLine="0" w:left="36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служебных удостоверений муниципальным </w:t>
      </w:r>
    </w:p>
    <w:p w14:paraId="27000000">
      <w:pPr>
        <w:ind w:firstLine="0" w:left="36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служащим и иным работникам Администрации </w:t>
      </w:r>
    </w:p>
    <w:p w14:paraId="28000000">
      <w:pPr>
        <w:ind w:firstLine="0" w:left="360" w:right="0"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Поляковского сельского поселения </w:t>
      </w:r>
    </w:p>
    <w:p w14:paraId="29000000">
      <w:pPr>
        <w:ind w:firstLine="0" w:left="360" w:right="0"/>
        <w:jc w:val="center"/>
        <w:rPr>
          <w:rFonts w:ascii="Times New Roman" w:hAnsi="Times New Roman"/>
          <w:b w:val="0"/>
          <w:sz w:val="26"/>
        </w:rPr>
      </w:pPr>
    </w:p>
    <w:p w14:paraId="2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Порядок оформления, учета, хранения и выдачи служебных удостоверений муниципальным служащим и иным работникам Администрации Поляковского сельского поселения (далее - Порядок) регламентирует работу со служебными удостоверениями муниципальных служащих иных работников Администрации Поляковского сельского поселения (далее </w:t>
      </w:r>
      <w:r>
        <w:rPr>
          <w:rFonts w:ascii="Times New Roman" w:hAnsi="Times New Roman"/>
          <w:sz w:val="24"/>
        </w:rPr>
        <w:t>муниципальные служащие и иные работники</w:t>
      </w:r>
      <w:r>
        <w:rPr>
          <w:rFonts w:ascii="Times New Roman" w:hAnsi="Times New Roman"/>
          <w:sz w:val="24"/>
        </w:rPr>
        <w:t xml:space="preserve">).  </w:t>
      </w:r>
    </w:p>
    <w:p w14:paraId="2B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Служебное удостоверение муниципального служащего и иных работников является официальным документом, подтверждающим правомочия муниципального служащего и иных работников, а также нахождение работника на муниципальной службе или иной работе в данном органе местного самоуправления.</w:t>
      </w:r>
    </w:p>
    <w:p w14:paraId="2C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Служебное удостоверение является личным документом, передача его другим лицам, оставление в залог, либо на хранение кому-либо запрещается. Требование о изъятии удостоверения исполняются по решению должностных лиц, выдавших удостоверение, за исключением случаев изъятия удостоверения по решению должностных лиц правоохранительных органов и суда, когда удостоверение служило средством совершение деяний, запрещенных законодательством.</w:t>
      </w:r>
    </w:p>
    <w:p w14:paraId="2D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выдачи и изъятие удостоверений.</w:t>
      </w:r>
    </w:p>
    <w:p w14:paraId="2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Служебные удостоверения выдаются муниципальным служащим на срок заключенного контракта(трудового договора)а в случае заключения служебного контракта на неопределенный срок – на срок полномочий Главы Администрации Поляковского сельского поселения.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>
        <w:rPr>
          <w:rFonts w:ascii="Times New Roman" w:hAnsi="Times New Roman"/>
          <w:sz w:val="24"/>
        </w:rPr>
        <w:t xml:space="preserve">Служебное удостоверение муниципального служащему выдается </w:t>
      </w:r>
      <w:r>
        <w:rPr>
          <w:rFonts w:ascii="Times New Roman" w:hAnsi="Times New Roman"/>
          <w:sz w:val="24"/>
        </w:rPr>
        <w:t>Специалистом</w:t>
      </w:r>
      <w:r>
        <w:rPr>
          <w:rFonts w:ascii="Times New Roman" w:hAnsi="Times New Roman"/>
          <w:sz w:val="24"/>
        </w:rPr>
        <w:t>, ответственным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ведение кадровой работы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Поляковского</w:t>
      </w:r>
      <w:r>
        <w:rPr>
          <w:rFonts w:ascii="Times New Roman" w:hAnsi="Times New Roman"/>
          <w:sz w:val="24"/>
        </w:rPr>
        <w:t xml:space="preserve"> сельского поселения,</w:t>
      </w:r>
      <w:r>
        <w:rPr>
          <w:rFonts w:ascii="Times New Roman" w:hAnsi="Times New Roman"/>
          <w:sz w:val="24"/>
        </w:rPr>
        <w:t xml:space="preserve"> в соответствии с распоряжением Администрации Поляковского сельского поселения, под роспись в специальном журнале выдачи и учета служебных удостоверений </w:t>
      </w:r>
      <w:r>
        <w:rPr>
          <w:rFonts w:ascii="Times New Roman" w:hAnsi="Times New Roman"/>
          <w:sz w:val="24"/>
        </w:rPr>
        <w:t>по форме согласно приложению №1 к настоящему Порядку.</w:t>
      </w:r>
    </w:p>
    <w:p w14:paraId="3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М</w:t>
      </w:r>
      <w:r>
        <w:rPr>
          <w:rFonts w:ascii="Times New Roman" w:hAnsi="Times New Roman"/>
          <w:sz w:val="24"/>
        </w:rPr>
        <w:t xml:space="preserve">униципальным служащим и иным работникам служебные удостоверения выдаются за подписью Главы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Поляковского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  Во всех случаях замены служебного удостоверения </w:t>
      </w:r>
      <w:r>
        <w:rPr>
          <w:rFonts w:ascii="Times New Roman" w:hAnsi="Times New Roman"/>
          <w:sz w:val="24"/>
        </w:rPr>
        <w:t xml:space="preserve">муниципального служащего и иных работников, старое удостоверение возвращается </w:t>
      </w:r>
      <w:r>
        <w:rPr>
          <w:rFonts w:ascii="Times New Roman" w:hAnsi="Times New Roman"/>
          <w:sz w:val="24"/>
        </w:rPr>
        <w:t>Специалисту</w:t>
      </w:r>
      <w:r>
        <w:rPr>
          <w:rFonts w:ascii="Times New Roman" w:hAnsi="Times New Roman"/>
          <w:sz w:val="24"/>
        </w:rPr>
        <w:t>, ответственному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ведение кадровой работы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Поляковского</w:t>
      </w:r>
      <w:r>
        <w:rPr>
          <w:rFonts w:ascii="Times New Roman" w:hAnsi="Times New Roman"/>
          <w:sz w:val="24"/>
        </w:rPr>
        <w:t xml:space="preserve"> сельского поселения и погашается, о чем делается отметка в журнале учета выдачи служебных удостоверений.</w:t>
      </w:r>
    </w:p>
    <w:p w14:paraId="32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 В случае утраты удостоверения, новое служебное удостоверение выдается 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униципальному служащему и иным работникам</w:t>
      </w:r>
      <w:r>
        <w:rPr>
          <w:rFonts w:ascii="Times New Roman" w:hAnsi="Times New Roman"/>
          <w:sz w:val="24"/>
        </w:rPr>
        <w:t xml:space="preserve"> по письменному ходатайству руководителя структурного подразделения на имя Главы</w:t>
      </w:r>
      <w:r>
        <w:rPr>
          <w:rFonts w:ascii="Times New Roman" w:hAnsi="Times New Roman"/>
          <w:sz w:val="24"/>
        </w:rPr>
        <w:t xml:space="preserve"> Администрации Поляковского сельского поселения с приложением объяснения работника по обстоятельствам утраты ранее выданного удостоверения. По каждому факту утраты, порчи удостоверения проводится служебное расследование.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 При увольнении </w:t>
      </w:r>
      <w:r>
        <w:rPr>
          <w:rFonts w:ascii="Times New Roman" w:hAnsi="Times New Roman"/>
          <w:sz w:val="24"/>
        </w:rPr>
        <w:t xml:space="preserve">муниципального служащего, иных работников служебное удостоверение сдается </w:t>
      </w:r>
      <w:r>
        <w:rPr>
          <w:rFonts w:ascii="Times New Roman" w:hAnsi="Times New Roman"/>
          <w:sz w:val="24"/>
        </w:rPr>
        <w:t>Специалисту</w:t>
      </w:r>
      <w:r>
        <w:rPr>
          <w:rFonts w:ascii="Times New Roman" w:hAnsi="Times New Roman"/>
          <w:sz w:val="24"/>
        </w:rPr>
        <w:t>, ответственному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ведение кадровой работы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Поляковского</w:t>
      </w:r>
      <w:r>
        <w:rPr>
          <w:rFonts w:ascii="Times New Roman" w:hAnsi="Times New Roman"/>
          <w:sz w:val="24"/>
        </w:rPr>
        <w:t xml:space="preserve"> сельского поселения. О возврате удостоверения делается отметка в журнале выдачи и учета удостоверений. Возвращенное удостоверение подлежит уничтожению.</w:t>
      </w:r>
    </w:p>
    <w:p w14:paraId="34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изготовления и заполнения удостоверений.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Право заказа на изготовление и хранение бланков удостоверений </w:t>
      </w:r>
      <w:r>
        <w:rPr>
          <w:rFonts w:ascii="Times New Roman" w:hAnsi="Times New Roman"/>
          <w:sz w:val="24"/>
        </w:rPr>
        <w:t xml:space="preserve">муниципальным служащим и иным работникам предоставляется исключительно </w:t>
      </w:r>
      <w:r>
        <w:rPr>
          <w:rFonts w:ascii="Times New Roman" w:hAnsi="Times New Roman"/>
          <w:sz w:val="24"/>
        </w:rPr>
        <w:t xml:space="preserve"> Администрации Поляковского сельского поселения.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 Внутренняя часть удостоверения состоит из двух страниц, изготовленных в виде отдельных бумажных бланков. На бланке нанесено переплетение цветов, повторяющие цвета флага Российской Федерации.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Удостоверение </w:t>
      </w:r>
      <w:r>
        <w:rPr>
          <w:rFonts w:ascii="Times New Roman" w:hAnsi="Times New Roman"/>
          <w:sz w:val="24"/>
        </w:rPr>
        <w:t>муниципального служащего, иных работников изготавливается типографским способом в виде книжки в твердой обложке из материала красного цвета 200 х 65 мм.</w:t>
      </w:r>
      <w:r>
        <w:rPr>
          <w:rFonts w:ascii="Times New Roman" w:hAnsi="Times New Roman"/>
          <w:sz w:val="24"/>
        </w:rPr>
        <w:t xml:space="preserve"> На внешней стороне обложки по центру помещается флаг Неклиновского района и надпись в одну строку: «удостоверение», выполненная тиснением «золотом» (приложение №2). </w:t>
      </w:r>
      <w:r>
        <w:rPr>
          <w:rFonts w:ascii="Times New Roman" w:hAnsi="Times New Roman"/>
          <w:sz w:val="24"/>
        </w:rPr>
        <w:t xml:space="preserve"> </w:t>
      </w:r>
    </w:p>
    <w:p w14:paraId="3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 На левой стороне разворота внутренней вклейки удостоверения в 10 мм от поля слева определено место для фотографии размером 30 х 40 мм, на которую после подписания удостоверения уполномоченным на то лицом, накладывается оттиск гербовой печати мастикой синего цвета.</w:t>
      </w:r>
    </w:p>
    <w:p w14:paraId="3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 В 55 мм от левого края поля помещается герб муниципального образования «Поляковское сельское поселение», ниже с интервалом 5 мм в три строки – надпись «Администрация Поляковского сельского поселения».</w:t>
      </w:r>
    </w:p>
    <w:p w14:paraId="3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 На правой стороне разворота внутренней вклейки удостоверения в верхней части по центру помещаются слова «Удостоверение №». Ниже – на строке указываются фамилия, имя, отчество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униципального служащего и иного работника, далее, на следующей нижней строке записывается наименование занимаемой должности  муниципальной службы. Далее, </w:t>
      </w:r>
      <w:r>
        <w:rPr>
          <w:rFonts w:ascii="Times New Roman" w:hAnsi="Times New Roman"/>
          <w:sz w:val="24"/>
        </w:rPr>
        <w:t>на следующей нижней строке записываются</w:t>
      </w:r>
      <w:r>
        <w:rPr>
          <w:rFonts w:ascii="Times New Roman" w:hAnsi="Times New Roman"/>
          <w:sz w:val="24"/>
        </w:rPr>
        <w:t xml:space="preserve"> слова в две строки – слова «Удостоверение действительно до «__» _______г.».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 После написания срока действия удостоверения располагается надпись «Глава Администрации», посередине – место для его личной подписи,которая заверяется гербовой печатью, в правом углу строки – инициалы и фамилия данного должностного лица.</w:t>
      </w:r>
    </w:p>
    <w:p w14:paraId="3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  Все записи в удостоверении производятся на основании личного дела </w:t>
      </w:r>
      <w:r>
        <w:rPr>
          <w:rFonts w:ascii="Times New Roman" w:hAnsi="Times New Roman"/>
          <w:sz w:val="24"/>
        </w:rPr>
        <w:t>муниципального служащего, иных работников.</w:t>
      </w:r>
    </w:p>
    <w:p w14:paraId="3D000000">
      <w:pPr>
        <w:numPr>
          <w:numId w:val="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Оформление, учет и выдача удостоверений осуществляется </w:t>
      </w:r>
      <w:r>
        <w:rPr>
          <w:rFonts w:ascii="Times New Roman" w:hAnsi="Times New Roman"/>
          <w:sz w:val="24"/>
        </w:rPr>
        <w:t>Специалистом</w:t>
      </w:r>
      <w:r>
        <w:rPr>
          <w:rFonts w:ascii="Times New Roman" w:hAnsi="Times New Roman"/>
          <w:sz w:val="24"/>
        </w:rPr>
        <w:t>, ответственным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ведение кадровой работы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Поляковского</w:t>
      </w:r>
      <w:r>
        <w:rPr>
          <w:rFonts w:ascii="Times New Roman" w:hAnsi="Times New Roman"/>
          <w:sz w:val="24"/>
        </w:rPr>
        <w:t xml:space="preserve"> сельского поселения.</w:t>
      </w: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 Учет выдачи оформленных удостоверений оформляется в журнале выдачи и учета служебных удостоверений (Приложение №1).</w:t>
      </w:r>
    </w:p>
    <w:p w14:paraId="3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 Бланки удостоверений и журналы выдачи и учета служебных удостоверений хранятся в специальных металлических шкафах (сейфах).</w:t>
      </w:r>
    </w:p>
    <w:p w14:paraId="40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 Неизрасходованные и испорченные бланки удостоверений, а также сданные удостоверения периодически подлежат уничтожению с составлением соответствующего акта (приложение №3)</w:t>
      </w:r>
    </w:p>
    <w:p w14:paraId="41000000">
      <w:pPr>
        <w:ind/>
        <w:jc w:val="both"/>
        <w:rPr>
          <w:rFonts w:ascii="Times New Roman" w:hAnsi="Times New Roman"/>
          <w:sz w:val="24"/>
        </w:rPr>
      </w:pPr>
    </w:p>
    <w:p w14:paraId="42000000">
      <w:pPr>
        <w:ind/>
        <w:jc w:val="both"/>
        <w:rPr>
          <w:rFonts w:ascii="Times New Roman" w:hAnsi="Times New Roman"/>
          <w:sz w:val="24"/>
        </w:rPr>
      </w:pPr>
    </w:p>
    <w:p w14:paraId="43000000">
      <w:pPr>
        <w:ind/>
        <w:jc w:val="both"/>
        <w:rPr>
          <w:rFonts w:ascii="Times New Roman" w:hAnsi="Times New Roman"/>
          <w:sz w:val="24"/>
        </w:rPr>
      </w:pPr>
    </w:p>
    <w:p w14:paraId="44000000">
      <w:pPr>
        <w:ind/>
        <w:jc w:val="both"/>
        <w:rPr>
          <w:rFonts w:ascii="Times New Roman" w:hAnsi="Times New Roman"/>
          <w:sz w:val="24"/>
        </w:rPr>
      </w:pPr>
    </w:p>
    <w:p w14:paraId="45000000">
      <w:pPr>
        <w:ind/>
        <w:jc w:val="both"/>
        <w:rPr>
          <w:rFonts w:ascii="Times New Roman" w:hAnsi="Times New Roman"/>
          <w:sz w:val="24"/>
        </w:rPr>
      </w:pPr>
    </w:p>
    <w:p w14:paraId="46000000">
      <w:pPr>
        <w:ind/>
        <w:jc w:val="both"/>
        <w:rPr>
          <w:rFonts w:ascii="Times New Roman" w:hAnsi="Times New Roman"/>
          <w:sz w:val="24"/>
        </w:rPr>
      </w:pPr>
    </w:p>
    <w:p w14:paraId="47000000">
      <w:pPr>
        <w:ind/>
        <w:jc w:val="both"/>
        <w:rPr>
          <w:rFonts w:ascii="Times New Roman" w:hAnsi="Times New Roman"/>
          <w:sz w:val="24"/>
        </w:rPr>
      </w:pPr>
    </w:p>
    <w:p w14:paraId="48000000">
      <w:pPr>
        <w:ind/>
        <w:jc w:val="both"/>
        <w:rPr>
          <w:rFonts w:ascii="Times New Roman" w:hAnsi="Times New Roman"/>
          <w:sz w:val="24"/>
        </w:rPr>
      </w:pPr>
    </w:p>
    <w:p w14:paraId="49000000">
      <w:pPr>
        <w:ind/>
        <w:jc w:val="both"/>
        <w:rPr>
          <w:rFonts w:ascii="Times New Roman" w:hAnsi="Times New Roman"/>
          <w:sz w:val="24"/>
        </w:rPr>
      </w:pPr>
    </w:p>
    <w:p w14:paraId="4A000000">
      <w:pPr>
        <w:ind/>
        <w:jc w:val="both"/>
        <w:rPr>
          <w:rFonts w:ascii="Times New Roman" w:hAnsi="Times New Roman"/>
          <w:sz w:val="24"/>
        </w:rPr>
      </w:pPr>
    </w:p>
    <w:p w14:paraId="4B000000">
      <w:pPr>
        <w:ind/>
        <w:jc w:val="both"/>
        <w:rPr>
          <w:rFonts w:ascii="Times New Roman" w:hAnsi="Times New Roman"/>
          <w:sz w:val="24"/>
        </w:rPr>
      </w:pPr>
    </w:p>
    <w:p w14:paraId="4C000000">
      <w:pPr>
        <w:ind/>
        <w:jc w:val="both"/>
        <w:rPr>
          <w:rFonts w:ascii="Times New Roman" w:hAnsi="Times New Roman"/>
          <w:sz w:val="24"/>
        </w:rPr>
      </w:pPr>
    </w:p>
    <w:p w14:paraId="4D000000">
      <w:pPr>
        <w:ind/>
        <w:jc w:val="both"/>
        <w:rPr>
          <w:rFonts w:ascii="Times New Roman" w:hAnsi="Times New Roman"/>
          <w:sz w:val="24"/>
        </w:rPr>
      </w:pPr>
    </w:p>
    <w:p w14:paraId="4E000000">
      <w:pPr>
        <w:ind/>
        <w:jc w:val="both"/>
        <w:rPr>
          <w:rFonts w:ascii="Times New Roman" w:hAnsi="Times New Roman"/>
          <w:sz w:val="24"/>
        </w:rPr>
      </w:pPr>
    </w:p>
    <w:p w14:paraId="4F000000">
      <w:pPr>
        <w:ind/>
        <w:jc w:val="both"/>
        <w:rPr>
          <w:rFonts w:ascii="Times New Roman" w:hAnsi="Times New Roman"/>
          <w:sz w:val="24"/>
        </w:rPr>
      </w:pPr>
    </w:p>
    <w:p w14:paraId="50000000">
      <w:pPr>
        <w:ind/>
        <w:jc w:val="both"/>
        <w:rPr>
          <w:rFonts w:ascii="Times New Roman" w:hAnsi="Times New Roman"/>
          <w:sz w:val="24"/>
        </w:rPr>
      </w:pPr>
    </w:p>
    <w:p w14:paraId="51000000">
      <w:pPr>
        <w:ind/>
        <w:jc w:val="both"/>
        <w:rPr>
          <w:rFonts w:ascii="Times New Roman" w:hAnsi="Times New Roman"/>
          <w:sz w:val="24"/>
        </w:rPr>
      </w:pPr>
    </w:p>
    <w:p w14:paraId="52000000">
      <w:pPr>
        <w:ind/>
        <w:jc w:val="both"/>
        <w:rPr>
          <w:rFonts w:ascii="Times New Roman" w:hAnsi="Times New Roman"/>
          <w:sz w:val="24"/>
        </w:rPr>
      </w:pPr>
    </w:p>
    <w:p w14:paraId="53000000">
      <w:pPr>
        <w:ind/>
        <w:jc w:val="both"/>
        <w:rPr>
          <w:rFonts w:ascii="Times New Roman" w:hAnsi="Times New Roman"/>
          <w:sz w:val="24"/>
        </w:rPr>
      </w:pPr>
    </w:p>
    <w:p w14:paraId="54000000">
      <w:pPr>
        <w:ind/>
        <w:jc w:val="both"/>
        <w:rPr>
          <w:rFonts w:ascii="Times New Roman" w:hAnsi="Times New Roman"/>
          <w:sz w:val="24"/>
        </w:rPr>
      </w:pPr>
    </w:p>
    <w:p w14:paraId="55000000">
      <w:pPr>
        <w:ind/>
        <w:jc w:val="both"/>
        <w:rPr>
          <w:rFonts w:ascii="Times New Roman" w:hAnsi="Times New Roman"/>
          <w:sz w:val="24"/>
        </w:rPr>
      </w:pPr>
    </w:p>
    <w:p w14:paraId="56000000">
      <w:pPr>
        <w:ind/>
        <w:jc w:val="both"/>
        <w:rPr>
          <w:rFonts w:ascii="Times New Roman" w:hAnsi="Times New Roman"/>
          <w:sz w:val="24"/>
        </w:rPr>
      </w:pPr>
    </w:p>
    <w:p w14:paraId="57000000">
      <w:pPr>
        <w:ind/>
        <w:jc w:val="both"/>
        <w:rPr>
          <w:rFonts w:ascii="Times New Roman" w:hAnsi="Times New Roman"/>
          <w:sz w:val="24"/>
        </w:rPr>
      </w:pPr>
    </w:p>
    <w:p w14:paraId="58000000">
      <w:pPr>
        <w:ind/>
        <w:jc w:val="both"/>
        <w:rPr>
          <w:rFonts w:ascii="Times New Roman" w:hAnsi="Times New Roman"/>
          <w:sz w:val="24"/>
        </w:rPr>
      </w:pPr>
    </w:p>
    <w:p w14:paraId="59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14:paraId="5A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b w:val="0"/>
          <w:sz w:val="24"/>
        </w:rPr>
        <w:t xml:space="preserve">Порядок оформления, учета, хранения и выдачи </w:t>
      </w:r>
    </w:p>
    <w:p w14:paraId="5B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служебных удостоверений муниципальным</w:t>
      </w:r>
    </w:p>
    <w:p w14:paraId="5C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служащим и иным работникам </w:t>
      </w:r>
    </w:p>
    <w:p w14:paraId="5D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Администрации </w:t>
      </w:r>
      <w:r>
        <w:rPr>
          <w:rFonts w:ascii="Times New Roman" w:hAnsi="Times New Roman"/>
          <w:b w:val="0"/>
          <w:sz w:val="24"/>
        </w:rPr>
        <w:t>Поляковского сельского поселения</w:t>
      </w:r>
    </w:p>
    <w:p w14:paraId="5E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</w:p>
    <w:p w14:paraId="5F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</w:p>
    <w:p w14:paraId="60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</w:p>
    <w:p w14:paraId="61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</w:p>
    <w:p w14:paraId="62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Журнал</w:t>
      </w:r>
    </w:p>
    <w:p w14:paraId="63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выдачи и учета служебных</w:t>
      </w:r>
    </w:p>
    <w:p w14:paraId="64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удостоверений муниципальным служащим </w:t>
      </w:r>
      <w:r>
        <w:rPr>
          <w:rFonts w:ascii="Times New Roman" w:hAnsi="Times New Roman"/>
          <w:sz w:val="24"/>
        </w:rPr>
        <w:t>и иным работникам</w:t>
      </w:r>
    </w:p>
    <w:p w14:paraId="65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Администрации Поляковского сельского поселения  </w:t>
      </w:r>
    </w:p>
    <w:p w14:paraId="66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</w:p>
    <w:p w14:paraId="67000000">
      <w:pPr>
        <w:ind/>
        <w:jc w:val="right"/>
        <w:rPr>
          <w:sz w:val="24"/>
        </w:rPr>
      </w:pPr>
    </w:p>
    <w:tbl>
      <w:tblPr>
        <w:tblStyle w:val="Style_1"/>
        <w:tblInd w:type="dxa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710"/>
        <w:gridCol w:w="1305"/>
        <w:gridCol w:w="1198"/>
        <w:gridCol w:w="1198"/>
        <w:gridCol w:w="1198"/>
        <w:gridCol w:w="1198"/>
        <w:gridCol w:w="1198"/>
      </w:tblGrid>
      <w:tr>
        <w:tc>
          <w:tcPr>
            <w:tcW w:type="dxa" w:w="6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№ п/п</w:t>
            </w:r>
          </w:p>
        </w:tc>
        <w:tc>
          <w:tcPr>
            <w:tcW w:type="dxa" w:w="1710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 xml:space="preserve">Фамилия, имя, отчество </w:t>
            </w:r>
          </w:p>
        </w:tc>
        <w:tc>
          <w:tcPr>
            <w:tcW w:type="dxa" w:w="1305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16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Подразделение</w:t>
            </w:r>
          </w:p>
        </w:tc>
        <w:tc>
          <w:tcPr>
            <w:tcW w:type="dxa" w:w="119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Занимаемая должность</w:t>
            </w:r>
          </w:p>
        </w:tc>
        <w:tc>
          <w:tcPr>
            <w:tcW w:type="dxa" w:w="1198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16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номер выданного удостоверения</w:t>
            </w:r>
          </w:p>
        </w:tc>
        <w:tc>
          <w:tcPr>
            <w:tcW w:type="dxa" w:w="1198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16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Расписка в получении</w:t>
            </w:r>
          </w:p>
        </w:tc>
        <w:tc>
          <w:tcPr>
            <w:tcW w:type="dxa" w:w="1198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16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Отметка о возврате</w:t>
            </w:r>
          </w:p>
        </w:tc>
        <w:tc>
          <w:tcPr>
            <w:tcW w:type="dxa" w:w="1198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16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От</w:t>
            </w:r>
            <w:r>
              <w:rPr>
                <w:rFonts w:ascii="Times New Roman" w:hAnsi="Times New Roman"/>
                <w:color w:val="00000A"/>
                <w:sz w:val="16"/>
              </w:rPr>
              <w:t>метка об уничтожении№ и дата акта</w:t>
            </w:r>
          </w:p>
        </w:tc>
      </w:tr>
      <w:tr>
        <w:tc>
          <w:tcPr>
            <w:tcW w:type="dxa" w:w="675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1</w:t>
            </w:r>
          </w:p>
        </w:tc>
        <w:tc>
          <w:tcPr>
            <w:tcW w:type="dxa" w:w="1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2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3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4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5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6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7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16"/>
              </w:rPr>
              <w:t>8</w:t>
            </w:r>
          </w:p>
        </w:tc>
      </w:tr>
      <w:tr>
        <w:tc>
          <w:tcPr>
            <w:tcW w:type="dxa" w:w="675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</w:tr>
      <w:tr>
        <w:tc>
          <w:tcPr>
            <w:tcW w:type="dxa" w:w="675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</w:tr>
      <w:tr>
        <w:tc>
          <w:tcPr>
            <w:tcW w:type="dxa" w:w="675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8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</w:tr>
      <w:tr>
        <w:tc>
          <w:tcPr>
            <w:tcW w:type="dxa" w:w="675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0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71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3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  <w:tc>
          <w:tcPr>
            <w:tcW w:type="dxa" w:w="11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 </w:t>
            </w:r>
          </w:p>
        </w:tc>
      </w:tr>
    </w:tbl>
    <w:p w14:paraId="98000000">
      <w:pPr>
        <w:ind w:firstLine="0" w:left="360" w:right="0"/>
        <w:jc w:val="center"/>
        <w:rPr>
          <w:rFonts w:ascii="Times New Roman" w:hAnsi="Times New Roman"/>
          <w:b w:val="0"/>
          <w:sz w:val="24"/>
        </w:rPr>
      </w:pPr>
    </w:p>
    <w:p w14:paraId="99000000">
      <w:pPr>
        <w:sectPr>
          <w:type w:val="continuous"/>
          <w:pgSz w:h="16848" w:orient="portrait" w:w="11908"/>
          <w:pgMar w:bottom="567" w:footer="720" w:gutter="0" w:header="720" w:left="1259" w:right="726" w:top="425"/>
        </w:sectPr>
      </w:pPr>
    </w:p>
    <w:p w14:paraId="9A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14:paraId="9B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b w:val="0"/>
          <w:sz w:val="24"/>
        </w:rPr>
        <w:t xml:space="preserve">Порядок оформления, учета, хранения и выдачи </w:t>
      </w:r>
    </w:p>
    <w:p w14:paraId="9C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служебных удостоверений муниципальным</w:t>
      </w:r>
    </w:p>
    <w:p w14:paraId="9D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служащим и иным работникам </w:t>
      </w:r>
    </w:p>
    <w:p w14:paraId="9E000000">
      <w:pPr>
        <w:ind/>
        <w:jc w:val="right"/>
      </w:pPr>
      <w:r>
        <w:rPr>
          <w:rFonts w:ascii="Times New Roman" w:hAnsi="Times New Roman"/>
          <w:b w:val="0"/>
          <w:sz w:val="24"/>
        </w:rPr>
        <w:t xml:space="preserve">Администрации </w:t>
      </w:r>
      <w:r>
        <w:rPr>
          <w:rFonts w:ascii="Times New Roman" w:hAnsi="Times New Roman"/>
          <w:b w:val="0"/>
          <w:sz w:val="24"/>
        </w:rPr>
        <w:t>Поляковского сельского поселения</w:t>
      </w:r>
    </w:p>
    <w:p w14:paraId="9F000000">
      <w:pPr>
        <w:ind/>
        <w:jc w:val="right"/>
      </w:pPr>
    </w:p>
    <w:p w14:paraId="A0000000">
      <w:pPr>
        <w:ind/>
        <w:jc w:val="both"/>
      </w:pPr>
      <w:r>
        <w:t>Внешняя сторона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4962"/>
      </w:tblGrid>
      <w:tr>
        <w:trPr>
          <w:trHeight w:hRule="atLeast" w:val="360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/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/>
          <w:p w14:paraId="A3000000">
            <w:pPr>
              <w:ind/>
              <w:jc w:val="center"/>
            </w:pPr>
            <w:r>
              <w:drawing>
                <wp:inline>
                  <wp:extent cx="2066667" cy="1371429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2066667" cy="13714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A4000000"/>
          <w:p w14:paraId="A5000000">
            <w:pPr>
              <w:ind/>
              <w:jc w:val="center"/>
            </w:pPr>
            <w:r>
              <w:t>УДОСТОВЕРЕНИЕ</w:t>
            </w:r>
          </w:p>
          <w:p w14:paraId="A6000000"/>
          <w:p w14:paraId="A7000000"/>
        </w:tc>
      </w:tr>
    </w:tbl>
    <w:p w14:paraId="A8000000">
      <w:pPr>
        <w:ind/>
        <w:jc w:val="both"/>
      </w:pPr>
    </w:p>
    <w:p w14:paraId="A9000000"/>
    <w:p w14:paraId="AA000000"/>
    <w:p w14:paraId="AB000000">
      <w:r>
        <w:t>Внутренняя сторона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2"/>
        <w:gridCol w:w="4962"/>
      </w:tblGrid>
      <w:tr>
        <w:trPr>
          <w:trHeight w:hRule="atLeast" w:val="1602"/>
        </w:trPr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  <w:p w14:paraId="AD000000"/>
          <w:p w14:paraId="AE000000">
            <w:pPr>
              <w:ind/>
              <w:jc w:val="center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1076324" cy="723900"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076324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0"/>
                              <a:effectRef idx="0"/>
                              <a:fontRef idx="none"/>
                            </wps:style>
                            <wps:txbx>
                              <w:txbxContent>
                                <w:p w14:paraId="AF000000">
                                  <w:pPr>
                                    <w:pStyle w:val="Style_2"/>
                                    <w:ind/>
                                    <w:jc w:val="center"/>
                                    <w:rPr>
                                      <w:rFonts w:asciiTheme="minorAscii" w:hAnsiTheme="minorHAnsi"/>
                                      <w:color w:themeColor="background1" w:val="FFFFFF"/>
                                      <w:spacing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Ascii" w:hAnsiTheme="minorHAnsi"/>
                                      <w:color w:themeColor="background1" w:val="FFFFFF"/>
                                      <w:spacing w:val="0"/>
                                      <w:sz w:val="22"/>
                                    </w:rPr>
                                    <w:t xml:space="preserve">фото </w:t>
                                  </w:r>
                                </w:p>
                                <w:p w14:paraId="B0000000">
                                  <w:pPr>
                                    <w:pStyle w:val="Style_2"/>
                                    <w:ind/>
                                    <w:jc w:val="center"/>
                                    <w:rPr>
                                      <w:rFonts w:asciiTheme="minorAscii" w:hAnsiTheme="minorHAnsi"/>
                                      <w:color w:val="000000"/>
                                      <w:spacing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Ascii" w:hAnsiTheme="minorHAnsi"/>
                                      <w:color w:themeColor="background1" w:val="FFFFFF"/>
                                      <w:spacing w:val="0"/>
                                      <w:sz w:val="22"/>
                                    </w:rPr>
                                    <w:t>3*4</w:t>
                                  </w:r>
                                </w:p>
                              </w:txbxContent>
                            </wps:txbx>
                            <wps:bodyPr anchor="ctr" bIns="46800" lIns="90000" rIns="90000" tIns="46800" vert="horz"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drawing>
                <wp:inline>
                  <wp:extent cx="857250" cy="11049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57250" cy="11049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B1000000"/>
          <w:p w14:paraId="B2000000">
            <w:pPr>
              <w:ind/>
              <w:jc w:val="right"/>
            </w:pPr>
            <w:r>
              <w:t>Администрация Поляковского сельского поселения</w:t>
            </w:r>
          </w:p>
          <w:p w14:paraId="B3000000">
            <w:pPr>
              <w:ind/>
              <w:jc w:val="right"/>
            </w:pPr>
          </w:p>
          <w:p w14:paraId="B4000000"/>
          <w:p w14:paraId="B5000000"/>
          <w:p w14:paraId="B6000000"/>
        </w:tc>
        <w:tc>
          <w:tcPr>
            <w:tcW w:type="dxa" w:w="4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0"/>
              </w:rPr>
            </w:pPr>
          </w:p>
          <w:p w14:paraId="B8000000">
            <w:pPr>
              <w:ind/>
              <w:jc w:val="center"/>
              <w:rPr>
                <w:sz w:val="20"/>
              </w:rPr>
            </w:pPr>
          </w:p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Удостоверение №___</w:t>
            </w:r>
          </w:p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Ф.И.О. __________________________________________________________</w:t>
            </w:r>
          </w:p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Должность______________________________________________________</w:t>
            </w:r>
          </w:p>
          <w:p w14:paraId="BC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действительно до «__» _______г.».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     _____________________  А.Н. Галицкий</w:t>
            </w:r>
          </w:p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действительно до «__» _______г.».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     _____________________  А.Н. Галицкий</w:t>
            </w:r>
          </w:p>
          <w:p w14:paraId="C000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Удостоверение действительно до «__» _______г.».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     _____________________  А.Н. Галицкий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C2000000"/>
    <w:p w14:paraId="C3000000">
      <w:pPr>
        <w:sectPr>
          <w:type w:val="nextPage"/>
          <w:pgSz w:h="16848" w:orient="portrait" w:w="11908"/>
          <w:pgMar w:bottom="567" w:footer="720" w:gutter="0" w:header="720" w:left="1259" w:right="726" w:top="425"/>
        </w:sectPr>
      </w:pPr>
    </w:p>
    <w:p w14:paraId="C4000000">
      <w:pPr>
        <w:ind/>
        <w:jc w:val="right"/>
        <w:rPr>
          <w:rFonts w:ascii="Times New Roman" w:hAnsi="Times New Roman"/>
          <w:sz w:val="24"/>
        </w:rPr>
      </w:pPr>
    </w:p>
    <w:p w14:paraId="C5000000">
      <w:pPr>
        <w:ind/>
        <w:jc w:val="right"/>
        <w:rPr>
          <w:rFonts w:ascii="Times New Roman" w:hAnsi="Times New Roman"/>
          <w:sz w:val="24"/>
        </w:rPr>
      </w:pPr>
    </w:p>
    <w:p w14:paraId="C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C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b w:val="0"/>
          <w:sz w:val="24"/>
        </w:rPr>
        <w:t xml:space="preserve">Порядок оформления, учета, хранения и выдачи </w:t>
      </w:r>
    </w:p>
    <w:p w14:paraId="C8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служебных удостоверений муниципальным</w:t>
      </w:r>
    </w:p>
    <w:p w14:paraId="C9000000">
      <w:pPr>
        <w:ind w:firstLine="0" w:left="36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служащим и иным работникам </w:t>
      </w:r>
    </w:p>
    <w:p w14:paraId="CA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Администрации </w:t>
      </w:r>
      <w:r>
        <w:rPr>
          <w:rFonts w:ascii="Times New Roman" w:hAnsi="Times New Roman"/>
          <w:b w:val="0"/>
          <w:sz w:val="24"/>
        </w:rPr>
        <w:t>Поляковского сельского поселения</w:t>
      </w:r>
    </w:p>
    <w:p w14:paraId="CB000000">
      <w:pPr>
        <w:ind/>
        <w:jc w:val="right"/>
        <w:rPr>
          <w:rFonts w:ascii="Times New Roman" w:hAnsi="Times New Roman"/>
          <w:sz w:val="24"/>
        </w:rPr>
      </w:pPr>
    </w:p>
    <w:p w14:paraId="CC000000">
      <w:pPr>
        <w:ind/>
        <w:jc w:val="right"/>
        <w:rPr>
          <w:rFonts w:ascii="Times New Roman" w:hAnsi="Times New Roman"/>
          <w:sz w:val="24"/>
        </w:rPr>
      </w:pPr>
    </w:p>
    <w:p w14:paraId="CD000000">
      <w:pPr>
        <w:ind/>
        <w:jc w:val="right"/>
        <w:rPr>
          <w:rFonts w:ascii="Times New Roman" w:hAnsi="Times New Roman"/>
          <w:sz w:val="24"/>
        </w:rPr>
      </w:pPr>
    </w:p>
    <w:p w14:paraId="CE000000">
      <w:pPr>
        <w:ind/>
        <w:jc w:val="right"/>
        <w:rPr>
          <w:rFonts w:ascii="Times New Roman" w:hAnsi="Times New Roman"/>
          <w:sz w:val="24"/>
        </w:rPr>
      </w:pPr>
    </w:p>
    <w:p w14:paraId="CF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ОБРАЗЕЦ АКТА</w:t>
      </w:r>
    </w:p>
    <w:p w14:paraId="D0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ОБ УНИЧТОЖЕНИИ СЛУЖЕБНЫХ УДОСТОВЕРЕНИЙ</w:t>
      </w:r>
    </w:p>
    <w:p w14:paraId="D1000000">
      <w:pPr>
        <w:ind/>
        <w:jc w:val="center"/>
        <w:rPr>
          <w:sz w:val="26"/>
        </w:rPr>
      </w:pPr>
    </w:p>
    <w:p w14:paraId="D2000000">
      <w:pPr>
        <w:ind/>
        <w:jc w:val="center"/>
        <w:rPr>
          <w:sz w:val="26"/>
        </w:rPr>
      </w:pPr>
    </w:p>
    <w:p w14:paraId="D3000000">
      <w:pPr>
        <w:ind/>
        <w:jc w:val="both"/>
        <w:rPr>
          <w:sz w:val="26"/>
        </w:rPr>
      </w:pPr>
      <w:r>
        <w:rPr>
          <w:sz w:val="26"/>
        </w:rPr>
        <w:t>Комиссия в составе: председатель _____________________________________</w:t>
      </w:r>
    </w:p>
    <w:p w14:paraId="D4000000">
      <w:pPr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(должность, фамилия, имя, отчество)</w:t>
      </w:r>
    </w:p>
    <w:p w14:paraId="D5000000">
      <w:pPr>
        <w:ind/>
        <w:jc w:val="right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D6000000">
      <w:pPr>
        <w:ind/>
        <w:jc w:val="right"/>
        <w:rPr>
          <w:sz w:val="26"/>
        </w:rPr>
      </w:pPr>
    </w:p>
    <w:p w14:paraId="D7000000">
      <w:pPr>
        <w:ind/>
        <w:jc w:val="right"/>
        <w:rPr>
          <w:sz w:val="26"/>
        </w:rPr>
      </w:pPr>
      <w:r>
        <w:rPr>
          <w:sz w:val="26"/>
        </w:rPr>
        <w:t>Члены комиссии: _______________________________________________________</w:t>
      </w:r>
    </w:p>
    <w:p w14:paraId="D8000000">
      <w:pPr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(должность, фамилия, имя, отчество)</w:t>
      </w:r>
    </w:p>
    <w:p w14:paraId="D9000000">
      <w:pPr>
        <w:ind/>
        <w:jc w:val="center"/>
        <w:rPr>
          <w:sz w:val="26"/>
        </w:rPr>
      </w:pPr>
    </w:p>
    <w:p w14:paraId="DA000000">
      <w:pPr>
        <w:ind/>
        <w:jc w:val="center"/>
        <w:rPr>
          <w:sz w:val="26"/>
        </w:rPr>
      </w:pPr>
      <w:r>
        <w:rPr>
          <w:sz w:val="26"/>
        </w:rPr>
        <w:t>______________________________________________________________________</w:t>
      </w:r>
    </w:p>
    <w:p w14:paraId="DB000000">
      <w:pPr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(должность, фамилия, имя, отчество)</w:t>
      </w:r>
    </w:p>
    <w:p w14:paraId="DC000000">
      <w:pPr>
        <w:ind/>
        <w:jc w:val="both"/>
        <w:rPr>
          <w:sz w:val="26"/>
        </w:rPr>
      </w:pPr>
      <w:r>
        <w:rPr>
          <w:sz w:val="26"/>
        </w:rPr>
        <w:t>Составили настоящий акт об уничтожении служебных удостоверений в администрации Поляковского сельского поселения</w:t>
      </w:r>
      <w:r>
        <w:rPr>
          <w:sz w:val="26"/>
        </w:rPr>
        <w:t>, как утративших практическое значение (пришедших в негодность).</w:t>
      </w:r>
    </w:p>
    <w:p w14:paraId="DD000000">
      <w:pPr>
        <w:ind/>
        <w:jc w:val="both"/>
        <w:rPr>
          <w:sz w:val="26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9"/>
        <w:gridCol w:w="1801"/>
        <w:gridCol w:w="3012"/>
        <w:gridCol w:w="1871"/>
        <w:gridCol w:w="1872"/>
      </w:tblGrid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удостоверения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Примечание</w:t>
            </w:r>
          </w:p>
        </w:tc>
      </w:tr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both"/>
              <w:rPr>
                <w:sz w:val="26"/>
              </w:rPr>
            </w:pPr>
          </w:p>
        </w:tc>
      </w:tr>
    </w:tbl>
    <w:p w14:paraId="ED000000">
      <w:pPr>
        <w:ind/>
        <w:jc w:val="both"/>
        <w:rPr>
          <w:sz w:val="26"/>
        </w:rPr>
      </w:pPr>
    </w:p>
    <w:p w14:paraId="EE000000">
      <w:pPr>
        <w:ind/>
        <w:jc w:val="both"/>
        <w:rPr>
          <w:sz w:val="28"/>
        </w:rPr>
      </w:pPr>
      <w:r>
        <w:rPr>
          <w:sz w:val="26"/>
        </w:rPr>
        <w:t>Всего подлежит уничтожению ________________служебных удостоверений</w:t>
      </w:r>
      <w:r>
        <w:rPr>
          <w:sz w:val="28"/>
        </w:rPr>
        <w:t>.</w:t>
      </w:r>
    </w:p>
    <w:p w14:paraId="EF000000">
      <w:pPr>
        <w:ind/>
        <w:jc w:val="center"/>
        <w:rPr>
          <w:sz w:val="28"/>
        </w:rPr>
      </w:pPr>
      <w:r>
        <w:rPr>
          <w:sz w:val="16"/>
        </w:rPr>
        <w:t>(количество)</w:t>
      </w:r>
    </w:p>
    <w:p w14:paraId="F0000000">
      <w:pPr>
        <w:ind/>
        <w:jc w:val="center"/>
        <w:rPr>
          <w:sz w:val="28"/>
        </w:rPr>
      </w:pPr>
      <w:r>
        <w:rPr>
          <w:sz w:val="26"/>
        </w:rPr>
        <w:t>Председатель комиссии</w:t>
      </w:r>
      <w:r>
        <w:rPr>
          <w:sz w:val="28"/>
        </w:rPr>
        <w:t xml:space="preserve"> _____________________________________________</w:t>
      </w:r>
    </w:p>
    <w:p w14:paraId="F1000000">
      <w:pPr>
        <w:ind/>
        <w:jc w:val="center"/>
        <w:rPr>
          <w:sz w:val="28"/>
        </w:rPr>
      </w:pPr>
      <w:r>
        <w:rPr>
          <w:sz w:val="16"/>
        </w:rPr>
        <w:t>(подпись, фамилия, имя, отчество)</w:t>
      </w:r>
    </w:p>
    <w:p w14:paraId="F2000000">
      <w:pPr>
        <w:ind/>
        <w:jc w:val="center"/>
        <w:rPr>
          <w:sz w:val="28"/>
        </w:rPr>
      </w:pPr>
      <w:r>
        <w:rPr>
          <w:sz w:val="26"/>
        </w:rPr>
        <w:t>Члены комиссии</w:t>
      </w:r>
      <w:r>
        <w:rPr>
          <w:sz w:val="28"/>
        </w:rPr>
        <w:t xml:space="preserve"> ___________________________________________________</w:t>
      </w:r>
    </w:p>
    <w:p w14:paraId="F3000000">
      <w:pPr>
        <w:ind/>
        <w:jc w:val="center"/>
        <w:rPr>
          <w:sz w:val="28"/>
        </w:rPr>
      </w:pPr>
      <w:r>
        <w:rPr>
          <w:sz w:val="16"/>
        </w:rPr>
        <w:t>(подпись, фамилия, имя, отчество)</w:t>
      </w:r>
    </w:p>
    <w:p w14:paraId="F4000000">
      <w:pPr>
        <w:ind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5000000">
      <w:pPr>
        <w:ind/>
        <w:jc w:val="center"/>
        <w:rPr>
          <w:sz w:val="28"/>
        </w:rPr>
      </w:pPr>
      <w:r>
        <w:rPr>
          <w:sz w:val="16"/>
        </w:rPr>
        <w:t>(подпись, фамилия, имя, отчество)</w:t>
      </w:r>
    </w:p>
    <w:p w14:paraId="F6000000">
      <w:pPr>
        <w:rPr>
          <w:sz w:val="26"/>
        </w:rPr>
      </w:pPr>
      <w:r>
        <w:rPr>
          <w:sz w:val="26"/>
        </w:rPr>
        <w:t xml:space="preserve">«___» __________ 20__г.    </w:t>
      </w:r>
    </w:p>
    <w:p w14:paraId="F7000000">
      <w:pPr>
        <w:rPr>
          <w:sz w:val="28"/>
        </w:rPr>
      </w:pPr>
    </w:p>
    <w:p w14:paraId="F8000000">
      <w:pPr>
        <w:rPr>
          <w:sz w:val="28"/>
        </w:rPr>
      </w:pPr>
    </w:p>
    <w:p w14:paraId="F9000000">
      <w:pPr>
        <w:rPr>
          <w:sz w:val="28"/>
        </w:rPr>
      </w:pPr>
    </w:p>
    <w:p w14:paraId="FA000000">
      <w:pPr>
        <w:ind/>
        <w:jc w:val="both"/>
        <w:rPr>
          <w:rFonts w:ascii="Times New Roman" w:hAnsi="Times New Roman"/>
          <w:sz w:val="24"/>
        </w:rPr>
      </w:pPr>
      <w:r>
        <w:rPr>
          <w:sz w:val="26"/>
        </w:rPr>
        <w:t xml:space="preserve">Глава Администрации </w:t>
      </w:r>
    </w:p>
    <w:p w14:paraId="F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Поляковского сельского поселения                                                                      А.Н. Галицкий</w:t>
      </w:r>
    </w:p>
    <w:p w14:paraId="FC000000">
      <w:pPr>
        <w:ind/>
        <w:jc w:val="both"/>
        <w:rPr>
          <w:rFonts w:ascii="Times New Roman" w:hAnsi="Times New Roman"/>
          <w:sz w:val="24"/>
        </w:rPr>
      </w:pPr>
      <w:r>
        <w:rPr>
          <w:sz w:val="26"/>
        </w:rPr>
        <w:t xml:space="preserve">                                      </w:t>
      </w:r>
      <w:r>
        <w:rPr>
          <w:sz w:val="26"/>
        </w:rPr>
        <w:t xml:space="preserve">                  </w:t>
      </w:r>
    </w:p>
    <w:p w14:paraId="FD000000">
      <w:pPr>
        <w:pStyle w:val="Style_2"/>
        <w:tabs>
          <w:tab w:leader="none" w:pos="7655" w:val="left"/>
        </w:tabs>
        <w:spacing w:after="0" w:before="0" w:line="276" w:lineRule="auto"/>
        <w:ind w:firstLine="0" w:left="5103"/>
        <w:jc w:val="both"/>
      </w:pPr>
    </w:p>
    <w:p w14:paraId="FE000000">
      <w:pPr>
        <w:widowControl w:val="0"/>
        <w:spacing w:after="0" w:before="0" w:line="276" w:lineRule="auto"/>
        <w:ind w:firstLine="0" w:left="4760"/>
        <w:jc w:val="center"/>
        <w:rPr>
          <w:sz w:val="24"/>
        </w:rPr>
      </w:pPr>
      <w:r>
        <w:rPr>
          <w:rFonts w:ascii="Courier New" w:hAnsi="Courier New"/>
          <w:b w:val="0"/>
          <w:i w:val="0"/>
          <w:caps w:val="0"/>
          <w:color w:val="000000"/>
          <w:spacing w:val="0"/>
          <w:sz w:val="20"/>
          <w:highlight w:val="white"/>
        </w:rPr>
        <w:t xml:space="preserve"> </w:t>
      </w:r>
      <w:r>
        <w:rPr>
          <w:rFonts w:ascii="Courier New" w:hAnsi="Courier New"/>
          <w:b w:val="0"/>
          <w:i w:val="0"/>
          <w:caps w:val="0"/>
          <w:color w:val="000000"/>
          <w:spacing w:val="0"/>
          <w:sz w:val="20"/>
          <w:highlight w:val="white"/>
        </w:rPr>
        <w:t xml:space="preserve"> </w:t>
      </w:r>
    </w:p>
    <w:sectPr>
      <w:type w:val="nextPage"/>
      <w:pgSz w:h="16848" w:orient="portrait" w:w="11908"/>
      <w:pgMar w:bottom="567" w:footer="720" w:gutter="0" w:header="720" w:left="1259" w:right="726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  <w:rPr>
      <w:rFonts w:ascii="Times New Roman" w:hAnsi="Times New Roman"/>
    </w:rPr>
  </w:style>
  <w:style w:styleId="Style_8_ch" w:type="character">
    <w:name w:val="Обычный1"/>
    <w:link w:val="Style_8"/>
    <w:rPr>
      <w:rFonts w:ascii="Times New Roman" w:hAnsi="Times New Roman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List Paragraph"/>
    <w:basedOn w:val="Style_2"/>
    <w:link w:val="Style_10_ch"/>
    <w:pPr>
      <w:ind w:firstLine="707" w:left="162"/>
      <w:jc w:val="both"/>
    </w:pPr>
  </w:style>
  <w:style w:styleId="Style_10_ch" w:type="character">
    <w:name w:val="List Paragraph"/>
    <w:basedOn w:val="Style_2_ch"/>
    <w:link w:val="Style_10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ody Text"/>
    <w:basedOn w:val="Style_2"/>
    <w:link w:val="Style_13_ch"/>
    <w:pPr>
      <w:ind w:firstLine="0" w:left="162"/>
    </w:pPr>
    <w:rPr>
      <w:sz w:val="28"/>
    </w:rPr>
  </w:style>
  <w:style w:styleId="Style_13_ch" w:type="character">
    <w:name w:val="Body Text"/>
    <w:basedOn w:val="Style_2_ch"/>
    <w:link w:val="Style_13"/>
    <w:rPr>
      <w:sz w:val="28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Table Paragraph"/>
    <w:basedOn w:val="Style_2"/>
    <w:link w:val="Style_17_ch"/>
  </w:style>
  <w:style w:styleId="Style_17_ch" w:type="character">
    <w:name w:val="Table Paragraph"/>
    <w:basedOn w:val="Style_2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2"/>
    <w:link w:val="Style_27_ch"/>
    <w:uiPriority w:val="10"/>
    <w:qFormat/>
    <w:pPr>
      <w:spacing w:before="36" w:line="364" w:lineRule="exact"/>
      <w:ind w:firstLine="0" w:left="765" w:right="713"/>
      <w:jc w:val="center"/>
    </w:pPr>
    <w:rPr>
      <w:b w:val="1"/>
      <w:sz w:val="32"/>
    </w:rPr>
  </w:style>
  <w:style w:styleId="Style_27_ch" w:type="character">
    <w:name w:val="Title"/>
    <w:basedOn w:val="Style_2_ch"/>
    <w:link w:val="Style_27"/>
    <w:rPr>
      <w:b w:val="1"/>
      <w:sz w:val="32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2024-08-13T05:21:40Z</dcterms:modified>
</cp:coreProperties>
</file>