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Перечень муниципального имущества, предназначенного для передачи в пользование субъектам малого и </w:t>
      </w:r>
    </w:p>
    <w:p w14:paraId="02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среднего предпринимательства и самозанятым гражданам</w:t>
      </w:r>
    </w:p>
    <w:p w14:paraId="03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Поляковское сельское поселение Неклиновского района</w:t>
      </w:r>
    </w:p>
    <w:p w14:paraId="04000000">
      <w:pPr>
        <w:ind/>
        <w:jc w:val="both"/>
        <w:rPr>
          <w:rFonts w:ascii="Times New Roman" w:hAnsi="Times New Roman"/>
          <w:b w:val="0"/>
          <w:sz w:val="28"/>
        </w:rPr>
      </w:pPr>
    </w:p>
    <w:tbl>
      <w:tblPr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71"/>
        <w:gridCol w:w="2164"/>
        <w:gridCol w:w="3192"/>
        <w:gridCol w:w="1425"/>
        <w:gridCol w:w="2164"/>
        <w:gridCol w:w="2986"/>
        <w:gridCol w:w="2446"/>
      </w:tblGrid>
      <w:tr>
        <w:trPr>
          <w:trHeight w:hRule="atLeast" w:val="787"/>
        </w:trPr>
        <w:tc>
          <w:tcPr>
            <w:tcW w:type="dxa" w:w="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№ </w:t>
            </w:r>
          </w:p>
        </w:tc>
        <w:tc>
          <w:tcPr>
            <w:tcW w:type="dxa" w:w="2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Наименование имущества</w:t>
            </w:r>
          </w:p>
        </w:tc>
        <w:tc>
          <w:tcPr>
            <w:tcW w:type="dxa" w:w="3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Адрес 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Площадь</w:t>
            </w:r>
          </w:p>
        </w:tc>
        <w:tc>
          <w:tcPr>
            <w:tcW w:type="dxa" w:w="2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Кадастровый номер</w:t>
            </w:r>
          </w:p>
        </w:tc>
        <w:tc>
          <w:tcPr>
            <w:tcW w:type="dxa" w:w="2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Характеристика*</w:t>
            </w:r>
          </w:p>
        </w:tc>
        <w:tc>
          <w:tcPr>
            <w:tcW w:type="dxa" w:w="2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Фото**</w:t>
            </w:r>
          </w:p>
        </w:tc>
      </w:tr>
      <w:tr>
        <w:trPr>
          <w:trHeight w:hRule="atLeast" w:val="360"/>
        </w:trPr>
        <w:tc>
          <w:tcPr>
            <w:tcW w:type="dxa" w:w="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МБУК «Поляковский ДК» ПСП НР РО </w:t>
            </w:r>
          </w:p>
        </w:tc>
        <w:tc>
          <w:tcPr>
            <w:tcW w:type="dxa" w:w="3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346844</w:t>
            </w:r>
            <w:r>
              <w:rPr>
                <w:sz w:val="20"/>
              </w:rPr>
              <w:t xml:space="preserve"> Ростовс</w:t>
            </w:r>
            <w:r>
              <w:rPr>
                <w:sz w:val="20"/>
              </w:rPr>
              <w:t>кая область Неклиновский район х. Ключникова Балка,  ул. Октябрьская, 83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2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61:26:0070501:390</w:t>
            </w:r>
          </w:p>
        </w:tc>
        <w:tc>
          <w:tcPr>
            <w:tcW w:type="dxa" w:w="2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одна комната;</w:t>
            </w:r>
          </w:p>
          <w:p w14:paraId="1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одноэтажное здание;</w:t>
            </w:r>
          </w:p>
          <w:p w14:paraId="1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для организации рабочего места;</w:t>
            </w:r>
          </w:p>
          <w:p w14:paraId="1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находится в аренде с 01.01.2012 на неопределенный срок,</w:t>
            </w:r>
          </w:p>
          <w:p w14:paraId="1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договор №1 от 01.04.2013г.</w:t>
            </w:r>
          </w:p>
        </w:tc>
        <w:tc>
          <w:tcPr>
            <w:tcW w:type="dxa" w:w="2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2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МБУК «Поляковский ДК» ПСП НР РО </w:t>
            </w:r>
          </w:p>
          <w:p w14:paraId="19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3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A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346844</w:t>
            </w:r>
            <w:r>
              <w:rPr>
                <w:sz w:val="20"/>
              </w:rPr>
              <w:t xml:space="preserve"> Ростовс</w:t>
            </w:r>
            <w:r>
              <w:rPr>
                <w:sz w:val="20"/>
              </w:rPr>
              <w:t>кая область Неклиновский район с. Христофоровка, ул. Октябрьская, 24-а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15,75</w:t>
            </w:r>
          </w:p>
        </w:tc>
        <w:tc>
          <w:tcPr>
            <w:tcW w:type="dxa" w:w="2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61:26:0070301:581</w:t>
            </w:r>
          </w:p>
        </w:tc>
        <w:tc>
          <w:tcPr>
            <w:tcW w:type="dxa" w:w="2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одна комната;</w:t>
            </w:r>
          </w:p>
          <w:p w14:paraId="1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одноэтажное здание;</w:t>
            </w:r>
          </w:p>
          <w:p w14:paraId="1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для организации рабочего места;</w:t>
            </w:r>
          </w:p>
          <w:p w14:paraId="2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находится в аренде с 01.01.2023г. на неопределенный срок</w:t>
            </w:r>
          </w:p>
          <w:p w14:paraId="2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договор №2 от 09.01.2023г.</w:t>
            </w:r>
          </w:p>
          <w:p w14:paraId="22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2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ind/>
              <w:jc w:val="center"/>
              <w:rPr>
                <w:sz w:val="24"/>
              </w:rPr>
            </w:pPr>
          </w:p>
        </w:tc>
      </w:tr>
    </w:tbl>
    <w:p w14:paraId="24000000">
      <w:pPr>
        <w:ind/>
        <w:jc w:val="both"/>
        <w:rPr>
          <w:rFonts w:ascii="Times New Roman" w:hAnsi="Times New Roman"/>
          <w:b w:val="0"/>
          <w:sz w:val="28"/>
        </w:rPr>
      </w:pPr>
    </w:p>
    <w:p w14:paraId="25000000">
      <w:pPr>
        <w:ind/>
        <w:jc w:val="both"/>
        <w:rPr>
          <w:rFonts w:ascii="Times New Roman" w:hAnsi="Times New Roman"/>
          <w:b w:val="0"/>
          <w:sz w:val="28"/>
        </w:rPr>
      </w:pPr>
    </w:p>
    <w:p w14:paraId="26000000">
      <w:pPr>
        <w:ind/>
        <w:jc w:val="both"/>
        <w:rPr>
          <w:rFonts w:ascii="Times New Roman" w:hAnsi="Times New Roman"/>
          <w:b w:val="0"/>
          <w:sz w:val="28"/>
        </w:rPr>
      </w:pPr>
    </w:p>
    <w:p w14:paraId="27000000">
      <w:pPr>
        <w:ind/>
        <w:jc w:val="both"/>
        <w:rPr>
          <w:rFonts w:ascii="Times New Roman" w:hAnsi="Times New Roman"/>
          <w:b w:val="0"/>
          <w:sz w:val="28"/>
        </w:rPr>
      </w:pPr>
    </w:p>
    <w:p w14:paraId="28000000">
      <w:pPr>
        <w:ind/>
        <w:jc w:val="both"/>
        <w:rPr>
          <w:rFonts w:ascii="Times New Roman" w:hAnsi="Times New Roman"/>
          <w:b w:val="0"/>
          <w:sz w:val="28"/>
        </w:rPr>
      </w:pPr>
    </w:p>
    <w:p w14:paraId="29000000">
      <w:pPr>
        <w:ind/>
        <w:jc w:val="both"/>
        <w:rPr>
          <w:rFonts w:ascii="Times New Roman" w:hAnsi="Times New Roman"/>
          <w:b w:val="0"/>
          <w:sz w:val="28"/>
        </w:rPr>
      </w:pPr>
    </w:p>
    <w:p w14:paraId="2A000000">
      <w:pPr>
        <w:ind/>
        <w:jc w:val="both"/>
        <w:rPr>
          <w:rFonts w:ascii="Times New Roman" w:hAnsi="Times New Roman"/>
          <w:b w:val="0"/>
          <w:sz w:val="28"/>
        </w:rPr>
      </w:pPr>
    </w:p>
    <w:p w14:paraId="2B000000">
      <w:pPr>
        <w:ind/>
        <w:jc w:val="both"/>
        <w:rPr>
          <w:rFonts w:ascii="Times New Roman" w:hAnsi="Times New Roman"/>
          <w:b w:val="0"/>
          <w:sz w:val="28"/>
        </w:rPr>
      </w:pPr>
    </w:p>
    <w:p w14:paraId="2C000000">
      <w:pPr>
        <w:ind/>
        <w:jc w:val="both"/>
        <w:rPr>
          <w:rFonts w:ascii="Times New Roman" w:hAnsi="Times New Roman"/>
          <w:b w:val="0"/>
          <w:sz w:val="28"/>
        </w:rPr>
      </w:pPr>
    </w:p>
    <w:p w14:paraId="2D000000">
      <w:pPr>
        <w:ind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*Детальное описание объекта с указанием его основных характеристик и параметров, таких как количество комнат, этажность, состояние, пригодность к эксплуатации и т.д.</w:t>
      </w:r>
    </w:p>
    <w:p w14:paraId="2E000000">
      <w:pPr>
        <w:ind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**Фото общего вида объекта имущества, со всех сторон – не менее двух разных ракурсов. (Фотографии имущества должны быть сделаны в светлое время суток, максимально приближены к дате размещения и позволять дать объективное представление об объекте и о его частях).</w:t>
      </w:r>
    </w:p>
    <w:p w14:paraId="2F000000">
      <w:pPr>
        <w:ind/>
        <w:jc w:val="both"/>
        <w:rPr>
          <w:rFonts w:ascii="Times New Roman" w:hAnsi="Times New Roman"/>
          <w:b w:val="0"/>
          <w:sz w:val="28"/>
        </w:rPr>
      </w:pPr>
    </w:p>
    <w:sectPr>
      <w:pgSz w:h="11908" w:orient="landscape" w:w="16848"/>
      <w:pgMar w:bottom="850" w:left="850" w:right="850" w:top="85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2023-10-30T10:50:39Z</dcterms:modified>
</cp:coreProperties>
</file>