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32"/>
        </w:rPr>
      </w:pPr>
      <w:bookmarkStart w:id="1" w:name="_Hlk45267613"/>
      <w:r>
        <w:rPr>
          <w:sz w:val="32"/>
        </w:rPr>
        <w:t xml:space="preserve">                                                                          </w:t>
      </w:r>
    </w:p>
    <w:p w14:paraId="02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23289" cy="119113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23289" cy="11911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6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8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ПОЛЯКОВСКОГО СЕЛЬСКОГО ПОСЕЛЕНИЯ</w:t>
      </w:r>
    </w:p>
    <w:p w14:paraId="09000000">
      <w:pPr>
        <w:spacing w:line="276" w:lineRule="auto"/>
        <w:ind/>
        <w:jc w:val="center"/>
        <w:rPr>
          <w:b w:val="1"/>
          <w:sz w:val="16"/>
        </w:rPr>
      </w:pPr>
    </w:p>
    <w:p w14:paraId="0A000000">
      <w:pPr>
        <w:spacing w:line="276" w:lineRule="auto"/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B000000">
      <w:pPr>
        <w:spacing w:line="276" w:lineRule="auto"/>
        <w:ind/>
        <w:jc w:val="center"/>
        <w:rPr>
          <w:sz w:val="24"/>
        </w:rPr>
      </w:pPr>
      <w:r>
        <w:rPr>
          <w:sz w:val="24"/>
        </w:rPr>
        <w:t>от 28.08</w:t>
      </w:r>
      <w:r>
        <w:rPr>
          <w:sz w:val="24"/>
        </w:rPr>
        <w:t>.2023</w:t>
      </w:r>
      <w:r>
        <w:rPr>
          <w:sz w:val="24"/>
        </w:rPr>
        <w:t xml:space="preserve"> </w:t>
      </w:r>
      <w:r>
        <w:rPr>
          <w:sz w:val="24"/>
        </w:rPr>
        <w:t>№ 69</w:t>
      </w:r>
    </w:p>
    <w:p w14:paraId="0C000000">
      <w:pPr>
        <w:spacing w:line="276" w:lineRule="auto"/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0D000000">
      <w:pPr>
        <w:spacing w:line="276" w:lineRule="auto"/>
        <w:ind/>
        <w:rPr>
          <w:b w:val="1"/>
          <w:sz w:val="26"/>
        </w:rPr>
      </w:pPr>
      <w:bookmarkEnd w:id="1"/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9"/>
      </w:tblGrid>
      <w:tr>
        <w:tc>
          <w:tcPr>
            <w:tcW w:type="dxa" w:w="96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О </w:t>
            </w:r>
            <w:r>
              <w:rPr>
                <w:b w:val="1"/>
                <w:sz w:val="26"/>
              </w:rPr>
              <w:t xml:space="preserve">создании  Координационного Совета при Администрации Поляковского </w:t>
            </w:r>
          </w:p>
          <w:p w14:paraId="0F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сельского поселения по вопросам собираемости налогов и других обязательных</w:t>
            </w:r>
            <w:r>
              <w:rPr>
                <w:b w:val="1"/>
                <w:sz w:val="26"/>
              </w:rPr>
              <w:t xml:space="preserve"> пл</w:t>
            </w:r>
            <w:r>
              <w:rPr>
                <w:b w:val="1"/>
                <w:sz w:val="26"/>
              </w:rPr>
              <w:t>а</w:t>
            </w:r>
            <w:r>
              <w:rPr>
                <w:b w:val="1"/>
                <w:sz w:val="26"/>
              </w:rPr>
              <w:t>тежей</w:t>
            </w:r>
          </w:p>
        </w:tc>
      </w:tr>
    </w:tbl>
    <w:p w14:paraId="10000000">
      <w:pPr>
        <w:spacing w:line="276" w:lineRule="auto"/>
        <w:ind/>
        <w:rPr>
          <w:b w:val="1"/>
          <w:sz w:val="26"/>
        </w:rPr>
      </w:pPr>
    </w:p>
    <w:p w14:paraId="11000000">
      <w:pPr>
        <w:spacing w:line="276" w:lineRule="auto"/>
        <w:ind w:firstLine="720" w:left="0"/>
        <w:jc w:val="both"/>
        <w:rPr>
          <w:sz w:val="26"/>
          <w:shd w:fill="FFD821" w:val="clear"/>
        </w:rPr>
      </w:pPr>
      <w:r>
        <w:rPr>
          <w:sz w:val="26"/>
        </w:rPr>
        <w:t xml:space="preserve">В целях повышения эффективности мобилизации поступлений налоговых и неналоговых доходов, а также сокращения недоимки в бюджет  </w:t>
      </w:r>
      <w:r>
        <w:rPr>
          <w:sz w:val="26"/>
        </w:rPr>
        <w:t>Поляковского</w:t>
      </w:r>
      <w:r>
        <w:rPr>
          <w:sz w:val="26"/>
        </w:rPr>
        <w:t xml:space="preserve"> 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, Администрация Поляковского сельского поселения </w:t>
      </w:r>
      <w:r>
        <w:rPr>
          <w:b w:val="1"/>
          <w:sz w:val="26"/>
        </w:rPr>
        <w:t>п</w:t>
      </w:r>
      <w:r>
        <w:rPr>
          <w:b w:val="1"/>
          <w:sz w:val="26"/>
        </w:rPr>
        <w:t>остановляет</w:t>
      </w:r>
      <w:r>
        <w:rPr>
          <w:sz w:val="26"/>
        </w:rPr>
        <w:t>:</w:t>
      </w:r>
    </w:p>
    <w:p w14:paraId="12000000">
      <w:pPr>
        <w:spacing w:line="276" w:lineRule="auto"/>
        <w:ind w:firstLine="720" w:left="0"/>
        <w:jc w:val="both"/>
        <w:rPr>
          <w:sz w:val="26"/>
          <w:shd w:fill="FFD821" w:val="clear"/>
        </w:rPr>
      </w:pPr>
    </w:p>
    <w:p w14:paraId="13000000">
      <w:pPr>
        <w:numPr>
          <w:ilvl w:val="0"/>
          <w:numId w:val="1"/>
        </w:numPr>
        <w:spacing w:line="276" w:lineRule="auto"/>
        <w:ind/>
        <w:jc w:val="both"/>
        <w:outlineLvl w:val="0"/>
        <w:rPr>
          <w:sz w:val="26"/>
        </w:rPr>
      </w:pPr>
      <w:r>
        <w:rPr>
          <w:sz w:val="26"/>
        </w:rPr>
        <w:t xml:space="preserve">Утвердить Положение о </w:t>
      </w:r>
      <w:r>
        <w:rPr>
          <w:sz w:val="26"/>
        </w:rPr>
        <w:t>Координационно</w:t>
      </w:r>
      <w:r>
        <w:rPr>
          <w:sz w:val="26"/>
        </w:rPr>
        <w:t>м Совете</w:t>
      </w:r>
      <w:r>
        <w:rPr>
          <w:sz w:val="26"/>
        </w:rPr>
        <w:t xml:space="preserve"> при Администрации Поляко</w:t>
      </w:r>
      <w:r>
        <w:rPr>
          <w:sz w:val="26"/>
        </w:rPr>
        <w:t>в</w:t>
      </w:r>
      <w:r>
        <w:rPr>
          <w:sz w:val="26"/>
        </w:rPr>
        <w:t>ского сельского поселения  по вопросам собираемости налогов и других обязател</w:t>
      </w:r>
      <w:r>
        <w:rPr>
          <w:sz w:val="26"/>
        </w:rPr>
        <w:t>ь</w:t>
      </w:r>
      <w:r>
        <w:rPr>
          <w:sz w:val="26"/>
        </w:rPr>
        <w:t>ных платежей</w:t>
      </w:r>
      <w:r>
        <w:rPr>
          <w:sz w:val="26"/>
        </w:rPr>
        <w:t xml:space="preserve"> (Приложение).</w:t>
      </w:r>
    </w:p>
    <w:p w14:paraId="14000000">
      <w:pPr>
        <w:numPr>
          <w:ilvl w:val="0"/>
          <w:numId w:val="1"/>
        </w:numPr>
        <w:spacing w:line="276" w:lineRule="auto"/>
        <w:ind/>
        <w:jc w:val="both"/>
        <w:outlineLvl w:val="0"/>
        <w:rPr>
          <w:sz w:val="26"/>
        </w:rPr>
      </w:pPr>
      <w:r>
        <w:rPr>
          <w:sz w:val="26"/>
        </w:rPr>
        <w:t>Признать утратившими силу постановления Администрации Пол</w:t>
      </w:r>
      <w:r>
        <w:rPr>
          <w:sz w:val="26"/>
        </w:rPr>
        <w:t>я</w:t>
      </w:r>
      <w:r>
        <w:rPr>
          <w:sz w:val="26"/>
        </w:rPr>
        <w:t>ковского сельского поселения:</w:t>
      </w:r>
    </w:p>
    <w:p w14:paraId="15000000">
      <w:pPr>
        <w:ind/>
        <w:jc w:val="both"/>
        <w:rPr>
          <w:sz w:val="26"/>
        </w:rPr>
      </w:pPr>
      <w:r>
        <w:rPr>
          <w:b w:val="1"/>
          <w:sz w:val="26"/>
        </w:rPr>
        <w:t xml:space="preserve">     -</w:t>
      </w:r>
      <w:r>
        <w:rPr>
          <w:sz w:val="26"/>
        </w:rPr>
        <w:t xml:space="preserve">     от 18.10.2016г. №139 </w:t>
      </w:r>
      <w:r>
        <w:rPr>
          <w:sz w:val="26"/>
        </w:rPr>
        <w:t xml:space="preserve">О создании  Координационного Совета при Администрации          </w:t>
      </w:r>
    </w:p>
    <w:p w14:paraId="16000000">
      <w:pPr>
        <w:ind/>
        <w:jc w:val="both"/>
        <w:rPr>
          <w:sz w:val="26"/>
        </w:rPr>
      </w:pPr>
      <w:r>
        <w:rPr>
          <w:sz w:val="26"/>
        </w:rPr>
        <w:t xml:space="preserve">           Поляковского сельского поселения по вопросам собираемости налогов и других             </w:t>
      </w:r>
    </w:p>
    <w:p w14:paraId="17000000">
      <w:pPr>
        <w:ind/>
        <w:jc w:val="both"/>
        <w:rPr>
          <w:sz w:val="26"/>
        </w:rPr>
      </w:pPr>
      <w:r>
        <w:rPr>
          <w:sz w:val="26"/>
        </w:rPr>
        <w:t xml:space="preserve">           обяз</w:t>
      </w:r>
      <w:r>
        <w:rPr>
          <w:sz w:val="26"/>
        </w:rPr>
        <w:t>а</w:t>
      </w:r>
      <w:r>
        <w:rPr>
          <w:sz w:val="26"/>
        </w:rPr>
        <w:t>тельных плат</w:t>
      </w:r>
      <w:r>
        <w:rPr>
          <w:sz w:val="26"/>
        </w:rPr>
        <w:t>е</w:t>
      </w:r>
      <w:r>
        <w:rPr>
          <w:sz w:val="26"/>
        </w:rPr>
        <w:t>жей».</w:t>
      </w:r>
    </w:p>
    <w:p w14:paraId="18000000">
      <w:pPr>
        <w:numPr>
          <w:numId w:val="2"/>
        </w:numPr>
        <w:ind/>
        <w:jc w:val="both"/>
        <w:rPr>
          <w:sz w:val="26"/>
        </w:rPr>
      </w:pPr>
      <w:r>
        <w:rPr>
          <w:sz w:val="26"/>
        </w:rPr>
        <w:t xml:space="preserve">от 19.02.2021г. №27 О внесении изменений в постановление Администрации Поляковского сельского поселения от 18.10.2016 г. № 139 </w:t>
      </w:r>
    </w:p>
    <w:p w14:paraId="19000000">
      <w:pPr>
        <w:numPr>
          <w:ilvl w:val="0"/>
          <w:numId w:val="1"/>
        </w:numPr>
        <w:ind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A000000">
      <w:pPr>
        <w:numPr>
          <w:ilvl w:val="0"/>
          <w:numId w:val="1"/>
        </w:numPr>
        <w:spacing w:line="276" w:lineRule="auto"/>
        <w:ind/>
        <w:jc w:val="both"/>
        <w:outlineLvl w:val="0"/>
        <w:rPr>
          <w:sz w:val="26"/>
        </w:rPr>
      </w:pPr>
      <w:r>
        <w:rPr>
          <w:sz w:val="26"/>
        </w:rPr>
        <w:t>Контроль за исполнением постановления оставляю за собой.</w:t>
      </w:r>
    </w:p>
    <w:p w14:paraId="1B000000">
      <w:pPr>
        <w:spacing w:line="276" w:lineRule="auto"/>
        <w:ind/>
        <w:rPr>
          <w:b w:val="1"/>
          <w:sz w:val="26"/>
        </w:rPr>
      </w:pPr>
      <w:r>
        <w:rPr>
          <w:b w:val="1"/>
          <w:sz w:val="26"/>
        </w:rPr>
        <w:t xml:space="preserve">          </w:t>
      </w:r>
    </w:p>
    <w:p w14:paraId="1C000000">
      <w:pPr>
        <w:spacing w:line="276" w:lineRule="auto"/>
        <w:ind/>
        <w:rPr>
          <w:b w:val="1"/>
          <w:sz w:val="26"/>
        </w:rPr>
      </w:pPr>
    </w:p>
    <w:p w14:paraId="1D000000">
      <w:pPr>
        <w:spacing w:line="276" w:lineRule="auto"/>
        <w:ind/>
        <w:rPr>
          <w:b w:val="1"/>
          <w:sz w:val="26"/>
        </w:rPr>
      </w:pPr>
      <w:r>
        <w:rPr>
          <w:b w:val="1"/>
          <w:sz w:val="26"/>
        </w:rPr>
        <w:t xml:space="preserve">  </w:t>
      </w:r>
      <w:r>
        <w:rPr>
          <w:b w:val="1"/>
          <w:sz w:val="26"/>
        </w:rPr>
        <w:t>Глава</w:t>
      </w:r>
      <w:r>
        <w:rPr>
          <w:b w:val="1"/>
          <w:sz w:val="26"/>
        </w:rPr>
        <w:t xml:space="preserve"> Администрации</w:t>
      </w:r>
    </w:p>
    <w:p w14:paraId="1E000000">
      <w:pPr>
        <w:spacing w:line="276" w:lineRule="auto"/>
        <w:ind/>
        <w:rPr>
          <w:b w:val="1"/>
          <w:sz w:val="26"/>
        </w:rPr>
      </w:pP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А.Н. Галицкий</w:t>
      </w:r>
    </w:p>
    <w:p w14:paraId="1F000000">
      <w:pPr>
        <w:pStyle w:val="Style_2"/>
        <w:tabs>
          <w:tab w:leader="none" w:pos="9214" w:val="left"/>
        </w:tabs>
        <w:ind w:right="-86"/>
        <w:jc w:val="right"/>
        <w:rPr>
          <w:sz w:val="26"/>
        </w:rPr>
      </w:pPr>
      <w:r>
        <w:rPr>
          <w:sz w:val="26"/>
        </w:rPr>
        <w:t>Приложение</w:t>
      </w:r>
    </w:p>
    <w:p w14:paraId="20000000">
      <w:pPr>
        <w:pStyle w:val="Style_2"/>
        <w:tabs>
          <w:tab w:leader="none" w:pos="9214" w:val="left"/>
        </w:tabs>
        <w:ind w:right="-86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14:paraId="21000000">
      <w:pPr>
        <w:pStyle w:val="Style_2"/>
        <w:tabs>
          <w:tab w:leader="none" w:pos="9214" w:val="left"/>
        </w:tabs>
        <w:ind w:right="-86"/>
        <w:jc w:val="right"/>
        <w:rPr>
          <w:sz w:val="26"/>
        </w:rPr>
      </w:pPr>
      <w:r>
        <w:rPr>
          <w:sz w:val="26"/>
        </w:rPr>
        <w:t>Поляковского сельского поселения</w:t>
      </w:r>
    </w:p>
    <w:p w14:paraId="22000000">
      <w:pPr>
        <w:pStyle w:val="Style_2"/>
        <w:tabs>
          <w:tab w:leader="none" w:pos="9214" w:val="left"/>
        </w:tabs>
        <w:ind w:right="-86"/>
        <w:jc w:val="right"/>
        <w:rPr>
          <w:sz w:val="26"/>
        </w:rPr>
      </w:pPr>
      <w:r>
        <w:rPr>
          <w:sz w:val="26"/>
        </w:rPr>
        <w:t>о</w:t>
      </w:r>
      <w:r>
        <w:rPr>
          <w:sz w:val="26"/>
        </w:rPr>
        <w:t>т 28</w:t>
      </w:r>
      <w:r>
        <w:rPr>
          <w:sz w:val="26"/>
        </w:rPr>
        <w:t>.08.2023</w:t>
      </w:r>
      <w:r>
        <w:rPr>
          <w:sz w:val="26"/>
        </w:rPr>
        <w:t>. № 69</w:t>
      </w:r>
    </w:p>
    <w:p w14:paraId="23000000">
      <w:pPr>
        <w:pStyle w:val="Style_2"/>
        <w:ind w:right="-412"/>
        <w:jc w:val="both"/>
        <w:rPr>
          <w:sz w:val="26"/>
        </w:rPr>
      </w:pPr>
    </w:p>
    <w:p w14:paraId="24000000">
      <w:pPr>
        <w:pStyle w:val="Style_2"/>
        <w:ind w:right="-412"/>
        <w:jc w:val="both"/>
        <w:rPr>
          <w:sz w:val="26"/>
        </w:rPr>
      </w:pPr>
      <w:r>
        <w:rPr>
          <w:sz w:val="26"/>
        </w:rPr>
        <w:t xml:space="preserve">              </w:t>
      </w:r>
    </w:p>
    <w:p w14:paraId="25000000">
      <w:pPr>
        <w:pStyle w:val="Style_2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26000000">
      <w:pPr>
        <w:pStyle w:val="Style_2"/>
        <w:rPr>
          <w:b w:val="1"/>
          <w:sz w:val="28"/>
        </w:rPr>
      </w:pPr>
      <w:r>
        <w:rPr>
          <w:b w:val="1"/>
          <w:sz w:val="28"/>
        </w:rPr>
        <w:t xml:space="preserve">о создании Координационном Совете по вопросам  </w:t>
      </w:r>
    </w:p>
    <w:p w14:paraId="27000000">
      <w:pPr>
        <w:pStyle w:val="Style_2"/>
        <w:rPr>
          <w:b w:val="1"/>
          <w:sz w:val="28"/>
        </w:rPr>
      </w:pPr>
      <w:r>
        <w:rPr>
          <w:b w:val="1"/>
          <w:sz w:val="28"/>
        </w:rPr>
        <w:t>собираемости налогов и других обязательных платежей</w:t>
      </w:r>
    </w:p>
    <w:p w14:paraId="28000000">
      <w:pPr>
        <w:pStyle w:val="Style_2"/>
        <w:rPr>
          <w:sz w:val="10"/>
        </w:rPr>
      </w:pPr>
    </w:p>
    <w:p w14:paraId="29000000">
      <w:pPr>
        <w:pStyle w:val="Style_2"/>
        <w:ind w:firstLine="426" w:left="0" w:right="-5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 xml:space="preserve">Координационный Совет по вопросам собираемости налогов и других обязательных платежей (далее по тексту - Совет) является консультативным органом,  созданным в целях координации усилий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с другими государственными органами, контролирующими налоговый процесс, выработки совместных  взаимосвязанных мер по преодолению рентабельного кризиса.</w:t>
      </w:r>
    </w:p>
    <w:p w14:paraId="2A000000">
      <w:pPr>
        <w:pStyle w:val="Style_2"/>
        <w:ind w:firstLine="426" w:left="0" w:right="-5"/>
        <w:jc w:val="both"/>
        <w:rPr>
          <w:sz w:val="26"/>
        </w:rPr>
      </w:pPr>
      <w:r>
        <w:rPr>
          <w:sz w:val="26"/>
        </w:rPr>
        <w:t>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решениями Законодательного Собрания и постановлениями Главы Администрации (Губернатора) области, Уставом муниципального образования «</w:t>
      </w:r>
      <w:r>
        <w:rPr>
          <w:sz w:val="26"/>
        </w:rPr>
        <w:t>Поляковское</w:t>
      </w:r>
      <w:r>
        <w:rPr>
          <w:sz w:val="26"/>
        </w:rPr>
        <w:t xml:space="preserve"> сельское поселение», постановлениями и распоряжениями Администрации Поляковского</w:t>
      </w:r>
      <w:r>
        <w:rPr>
          <w:sz w:val="26"/>
        </w:rPr>
        <w:t xml:space="preserve"> </w:t>
      </w:r>
      <w:r>
        <w:rPr>
          <w:sz w:val="26"/>
        </w:rPr>
        <w:t>сельского поселения и настоящим положением.</w:t>
      </w:r>
    </w:p>
    <w:p w14:paraId="2B000000">
      <w:pPr>
        <w:pStyle w:val="Style_2"/>
        <w:ind w:firstLine="426" w:left="-284" w:right="-412"/>
        <w:jc w:val="both"/>
        <w:rPr>
          <w:sz w:val="26"/>
        </w:rPr>
      </w:pPr>
      <w:r>
        <w:rPr>
          <w:sz w:val="26"/>
        </w:rPr>
        <w:t>3.</w:t>
      </w:r>
      <w:r>
        <w:rPr>
          <w:b w:val="1"/>
          <w:sz w:val="26"/>
        </w:rPr>
        <w:t xml:space="preserve"> </w:t>
      </w:r>
      <w:r>
        <w:rPr>
          <w:sz w:val="26"/>
        </w:rPr>
        <w:t>В соответствии с целями и задачами Совета его функциями являются:</w:t>
      </w:r>
    </w:p>
    <w:p w14:paraId="2C000000">
      <w:pPr>
        <w:pStyle w:val="Style_2"/>
        <w:numPr>
          <w:ilvl w:val="0"/>
          <w:numId w:val="3"/>
        </w:numPr>
        <w:ind w:firstLine="426" w:left="0" w:right="-5"/>
        <w:jc w:val="both"/>
        <w:rPr>
          <w:sz w:val="26"/>
        </w:rPr>
      </w:pPr>
      <w:r>
        <w:rPr>
          <w:sz w:val="26"/>
        </w:rPr>
        <w:t>выработка общих решений на местном уровне и совместных мерах органа местного самоуправления, налоговой инспекции, внебюджетных фондов и других, контролирующих поступления</w:t>
      </w:r>
      <w:r>
        <w:rPr>
          <w:sz w:val="26"/>
        </w:rPr>
        <w:t>х</w:t>
      </w:r>
      <w:r>
        <w:rPr>
          <w:sz w:val="26"/>
        </w:rPr>
        <w:t xml:space="preserve"> в бюджет органа по сокращению задолженности </w:t>
      </w:r>
      <w:r>
        <w:rPr>
          <w:sz w:val="26"/>
        </w:rPr>
        <w:t xml:space="preserve">физических лиц, </w:t>
      </w:r>
      <w:r>
        <w:rPr>
          <w:sz w:val="26"/>
        </w:rPr>
        <w:t>предприятий и организаций разным уровням бюджетов и внебюджетным фондам;</w:t>
      </w:r>
    </w:p>
    <w:p w14:paraId="2D000000">
      <w:pPr>
        <w:pStyle w:val="Style_2"/>
        <w:numPr>
          <w:ilvl w:val="0"/>
          <w:numId w:val="3"/>
        </w:numPr>
        <w:ind w:firstLine="426" w:left="0" w:right="-5"/>
        <w:jc w:val="both"/>
        <w:rPr>
          <w:sz w:val="26"/>
        </w:rPr>
      </w:pPr>
      <w:r>
        <w:rPr>
          <w:sz w:val="26"/>
        </w:rPr>
        <w:t xml:space="preserve">подготовка предложений Главе </w:t>
      </w:r>
      <w:r>
        <w:rPr>
          <w:sz w:val="26"/>
        </w:rPr>
        <w:t>Администрации Поляковского</w:t>
      </w:r>
      <w:r>
        <w:rPr>
          <w:sz w:val="26"/>
        </w:rPr>
        <w:t xml:space="preserve"> сельского поселения о реализации необходимых мер по улучшению собираемости налогов и других обязательных платежей;</w:t>
      </w:r>
    </w:p>
    <w:p w14:paraId="2E000000">
      <w:pPr>
        <w:pStyle w:val="Style_2"/>
        <w:numPr>
          <w:ilvl w:val="0"/>
          <w:numId w:val="3"/>
        </w:numPr>
        <w:ind w:firstLine="426" w:left="0" w:right="-5"/>
        <w:jc w:val="both"/>
        <w:rPr>
          <w:sz w:val="26"/>
        </w:rPr>
      </w:pPr>
      <w:r>
        <w:rPr>
          <w:sz w:val="26"/>
        </w:rPr>
        <w:t xml:space="preserve">координация деятельности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по улучшению работы с недоимщиками;</w:t>
      </w:r>
    </w:p>
    <w:p w14:paraId="2F000000">
      <w:pPr>
        <w:pStyle w:val="Style_2"/>
        <w:numPr>
          <w:ilvl w:val="0"/>
          <w:numId w:val="3"/>
        </w:numPr>
        <w:ind w:firstLine="426" w:left="0" w:right="-5"/>
        <w:jc w:val="both"/>
        <w:rPr>
          <w:sz w:val="26"/>
        </w:rPr>
      </w:pPr>
      <w:r>
        <w:rPr>
          <w:sz w:val="26"/>
        </w:rPr>
        <w:t>рассмотрение проблем неплатежей конкретных предприятий - недоимщиков, поступления которых существенно влияют  на формирование доходной части бюджета и внебюджетных фондов;</w:t>
      </w:r>
    </w:p>
    <w:p w14:paraId="30000000">
      <w:pPr>
        <w:pStyle w:val="Style_2"/>
        <w:numPr>
          <w:ilvl w:val="0"/>
          <w:numId w:val="3"/>
        </w:numPr>
        <w:ind w:firstLine="426" w:left="0" w:right="-5"/>
        <w:jc w:val="both"/>
        <w:rPr>
          <w:sz w:val="26"/>
        </w:rPr>
      </w:pPr>
      <w:r>
        <w:rPr>
          <w:sz w:val="26"/>
        </w:rPr>
        <w:t xml:space="preserve">организация контроля на местном уровне за принятием решений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по вопросам предоставления налоговых льгот  предприятиям и организациям.</w:t>
      </w:r>
    </w:p>
    <w:p w14:paraId="31000000">
      <w:pPr>
        <w:pStyle w:val="Style_2"/>
        <w:ind w:firstLine="426" w:left="-284" w:right="-412"/>
        <w:jc w:val="both"/>
        <w:rPr>
          <w:sz w:val="26"/>
        </w:rPr>
      </w:pPr>
      <w:r>
        <w:rPr>
          <w:sz w:val="26"/>
        </w:rPr>
        <w:t>4. Совет имеет право:</w:t>
      </w:r>
    </w:p>
    <w:p w14:paraId="32000000">
      <w:pPr>
        <w:pStyle w:val="Style_2"/>
        <w:numPr>
          <w:ilvl w:val="0"/>
          <w:numId w:val="3"/>
        </w:numPr>
        <w:ind w:firstLine="426" w:left="0" w:right="-5"/>
        <w:jc w:val="both"/>
        <w:rPr>
          <w:sz w:val="26"/>
        </w:rPr>
      </w:pPr>
      <w:r>
        <w:rPr>
          <w:sz w:val="26"/>
        </w:rPr>
        <w:t>приглашать на свои заседания физических лиц, руководителей предприятий, учреждений и организаций, независимо от форм собственности, по вопросам деятельности Совета;</w:t>
      </w:r>
    </w:p>
    <w:p w14:paraId="33000000">
      <w:pPr>
        <w:pStyle w:val="Style_2"/>
        <w:numPr>
          <w:ilvl w:val="0"/>
          <w:numId w:val="3"/>
        </w:numPr>
        <w:ind w:firstLine="426" w:left="0" w:right="-5"/>
        <w:jc w:val="both"/>
        <w:rPr>
          <w:sz w:val="26"/>
        </w:rPr>
      </w:pPr>
      <w:r>
        <w:rPr>
          <w:sz w:val="26"/>
        </w:rPr>
        <w:t>заслушивать информацию вышеуказанных руководителей и должностных лиц  о выполнении ими обязанностей по соблюдению налогового законодательства;</w:t>
      </w:r>
    </w:p>
    <w:p w14:paraId="34000000">
      <w:pPr>
        <w:pStyle w:val="Style_2"/>
        <w:numPr>
          <w:ilvl w:val="0"/>
          <w:numId w:val="3"/>
        </w:numPr>
        <w:ind w:firstLine="426" w:left="0" w:right="-5"/>
        <w:jc w:val="both"/>
        <w:rPr>
          <w:sz w:val="26"/>
        </w:rPr>
      </w:pPr>
      <w:r>
        <w:rPr>
          <w:sz w:val="26"/>
        </w:rPr>
        <w:t>запрашивать от предприятий организаций, учреждений,</w:t>
      </w:r>
      <w:r>
        <w:rPr>
          <w:sz w:val="26"/>
        </w:rPr>
        <w:t xml:space="preserve"> осуществляющих свою деятельность на территории Поляковского сельского поселения,</w:t>
      </w:r>
      <w:r>
        <w:rPr>
          <w:sz w:val="26"/>
        </w:rPr>
        <w:t xml:space="preserve"> предоставления необходимой Совету информации.</w:t>
      </w:r>
    </w:p>
    <w:p w14:paraId="35000000">
      <w:pPr>
        <w:pStyle w:val="Style_2"/>
        <w:ind w:firstLine="426" w:left="0" w:right="-5"/>
        <w:jc w:val="both"/>
        <w:rPr>
          <w:color w:val="FF0000"/>
          <w:sz w:val="26"/>
        </w:rPr>
      </w:pPr>
      <w:r>
        <w:rPr>
          <w:sz w:val="26"/>
        </w:rPr>
        <w:t xml:space="preserve">5. Председателем Совета является </w:t>
      </w:r>
      <w:r>
        <w:rPr>
          <w:sz w:val="26"/>
        </w:rPr>
        <w:t xml:space="preserve"> </w:t>
      </w:r>
      <w:r>
        <w:rPr>
          <w:sz w:val="26"/>
        </w:rPr>
        <w:t xml:space="preserve">Глава </w:t>
      </w:r>
      <w:r>
        <w:rPr>
          <w:sz w:val="26"/>
        </w:rPr>
        <w:t>Администрации Поляковского сельского поселения</w:t>
      </w:r>
      <w:r>
        <w:rPr>
          <w:sz w:val="26"/>
        </w:rPr>
        <w:t>.</w:t>
      </w:r>
      <w:r>
        <w:rPr>
          <w:color w:val="FF0000"/>
          <w:sz w:val="26"/>
        </w:rPr>
        <w:t xml:space="preserve"> </w:t>
      </w:r>
    </w:p>
    <w:p w14:paraId="36000000">
      <w:pPr>
        <w:pStyle w:val="Style_2"/>
        <w:ind w:firstLine="426" w:left="0" w:right="-5"/>
        <w:jc w:val="both"/>
        <w:rPr>
          <w:sz w:val="26"/>
        </w:rPr>
      </w:pPr>
      <w:r>
        <w:rPr>
          <w:sz w:val="26"/>
        </w:rPr>
        <w:t xml:space="preserve">6. Состав Совета утверждается </w:t>
      </w:r>
      <w:r>
        <w:rPr>
          <w:sz w:val="26"/>
        </w:rPr>
        <w:t>распоряжением</w:t>
      </w:r>
      <w:r>
        <w:rPr>
          <w:sz w:val="26"/>
        </w:rPr>
        <w:t xml:space="preserve">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поселения, ежегодно уточняется и обновляется. Члены Совета из числа специалистов Администрации и депутатов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 участвуют в его работе на </w:t>
      </w:r>
      <w:r>
        <w:rPr>
          <w:sz w:val="26"/>
        </w:rPr>
        <w:t>неосвобожденной</w:t>
      </w:r>
      <w:r>
        <w:rPr>
          <w:sz w:val="26"/>
        </w:rPr>
        <w:t xml:space="preserve"> основе.</w:t>
      </w:r>
    </w:p>
    <w:p w14:paraId="37000000">
      <w:pPr>
        <w:pStyle w:val="Style_2"/>
        <w:ind w:firstLine="426" w:left="0" w:right="-5"/>
        <w:jc w:val="both"/>
        <w:rPr>
          <w:sz w:val="26"/>
        </w:rPr>
      </w:pPr>
      <w:r>
        <w:rPr>
          <w:sz w:val="26"/>
        </w:rPr>
        <w:t>7. Основной формой  работы Совета являются его заседания. Заседания Совета созываются председат</w:t>
      </w:r>
      <w:r>
        <w:rPr>
          <w:sz w:val="26"/>
        </w:rPr>
        <w:t>елем Совета</w:t>
      </w:r>
      <w:r>
        <w:rPr>
          <w:sz w:val="26"/>
        </w:rPr>
        <w:t>.</w:t>
      </w:r>
    </w:p>
    <w:p w14:paraId="38000000">
      <w:pPr>
        <w:pStyle w:val="Style_2"/>
        <w:ind w:firstLine="426" w:left="0" w:right="-5"/>
        <w:jc w:val="both"/>
        <w:rPr>
          <w:sz w:val="26"/>
        </w:rPr>
      </w:pPr>
      <w:r>
        <w:rPr>
          <w:sz w:val="26"/>
        </w:rPr>
        <w:t xml:space="preserve">8. Заседания Совета являются правомочными, если на нем присутствуют более половины его членов. </w:t>
      </w:r>
    </w:p>
    <w:p w14:paraId="39000000">
      <w:pPr>
        <w:pStyle w:val="Style_2"/>
        <w:ind w:firstLine="426" w:left="0" w:right="-5"/>
        <w:jc w:val="both"/>
        <w:rPr>
          <w:sz w:val="26"/>
        </w:rPr>
      </w:pPr>
      <w:r>
        <w:rPr>
          <w:sz w:val="26"/>
        </w:rPr>
        <w:t xml:space="preserve">9. Совет проводит заседания по мере необходимости, но не реже 2-х раз  в месяц. Решения Совета носят рекомендательный характер. При необходимости они являются основанием для выработки проектов постановлений и распоряжений 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поселения.</w:t>
      </w:r>
    </w:p>
    <w:p w14:paraId="3A000000">
      <w:pPr>
        <w:pStyle w:val="Style_2"/>
        <w:ind w:firstLine="426" w:left="0" w:right="-5"/>
        <w:jc w:val="both"/>
        <w:rPr>
          <w:sz w:val="26"/>
        </w:rPr>
      </w:pPr>
      <w:r>
        <w:rPr>
          <w:sz w:val="26"/>
        </w:rPr>
        <w:t>10.Протокол заседания Совета оформляется секретарем в течение трех дней со дня заседания, подписывается председателем Совета.</w:t>
      </w:r>
    </w:p>
    <w:p w14:paraId="3B000000">
      <w:pPr>
        <w:pStyle w:val="Style_2"/>
        <w:ind w:firstLine="426" w:left="0" w:right="-5"/>
        <w:jc w:val="both"/>
        <w:rPr>
          <w:sz w:val="22"/>
        </w:rPr>
      </w:pPr>
      <w:r>
        <w:rPr>
          <w:sz w:val="26"/>
        </w:rPr>
        <w:t>11. Организационное обеспечение деятельности Совета осуществляет</w:t>
      </w:r>
      <w:r>
        <w:rPr>
          <w:sz w:val="26"/>
        </w:rPr>
        <w:t xml:space="preserve"> финансово – экономическим отделом    </w:t>
      </w:r>
      <w:r>
        <w:rPr>
          <w:sz w:val="26"/>
        </w:rPr>
        <w:t xml:space="preserve">Администрации </w:t>
      </w:r>
      <w:r>
        <w:rPr>
          <w:sz w:val="26"/>
        </w:rPr>
        <w:t>Поляковского</w:t>
      </w:r>
      <w:r>
        <w:rPr>
          <w:sz w:val="26"/>
        </w:rPr>
        <w:t xml:space="preserve"> сельского поселен</w:t>
      </w:r>
      <w:r>
        <w:rPr>
          <w:sz w:val="22"/>
        </w:rPr>
        <w:t>ия</w:t>
      </w:r>
    </w:p>
    <w:sectPr>
      <w:pgSz w:h="16848" w:orient="portrait" w:w="11908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3"/>
    <w:next w:val="Style_3"/>
    <w:link w:val="Style_6_ch"/>
    <w:uiPriority w:val="9"/>
    <w:qFormat/>
    <w:pPr>
      <w:spacing w:after="60" w:before="240"/>
      <w:ind/>
      <w:outlineLvl w:val="6"/>
    </w:pPr>
    <w:rPr>
      <w:sz w:val="24"/>
    </w:rPr>
  </w:style>
  <w:style w:styleId="Style_6_ch" w:type="character">
    <w:name w:val="heading 7"/>
    <w:basedOn w:val="Style_3_ch"/>
    <w:link w:val="Style_6"/>
    <w:rPr>
      <w:sz w:val="24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List Paragraph"/>
    <w:basedOn w:val="Style_3"/>
    <w:link w:val="Style_1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_ch" w:type="character">
    <w:name w:val="List Paragraph"/>
    <w:basedOn w:val="Style_3_ch"/>
    <w:link w:val="Style_10"/>
    <w:rPr>
      <w:rFonts w:ascii="Calibri" w:hAnsi="Calibri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Postan"/>
    <w:basedOn w:val="Style_3"/>
    <w:link w:val="Style_12_ch"/>
    <w:pPr>
      <w:ind/>
      <w:jc w:val="center"/>
    </w:pPr>
    <w:rPr>
      <w:sz w:val="28"/>
    </w:rPr>
  </w:style>
  <w:style w:styleId="Style_12_ch" w:type="character">
    <w:name w:val="Postan"/>
    <w:basedOn w:val="Style_3_ch"/>
    <w:link w:val="Style_12"/>
    <w:rPr>
      <w:sz w:val="28"/>
    </w:rPr>
  </w:style>
  <w:style w:styleId="Style_13" w:type="paragraph">
    <w:name w:val="Body Text 2"/>
    <w:basedOn w:val="Style_3"/>
    <w:link w:val="Style_13_ch"/>
    <w:pPr>
      <w:ind/>
      <w:jc w:val="both"/>
    </w:pPr>
    <w:rPr>
      <w:sz w:val="28"/>
    </w:rPr>
  </w:style>
  <w:style w:styleId="Style_13_ch" w:type="character">
    <w:name w:val="Body Text 2"/>
    <w:basedOn w:val="Style_3_ch"/>
    <w:link w:val="Style_13"/>
    <w:rPr>
      <w:sz w:val="28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Title"/>
    <w:link w:val="Style_16_ch"/>
    <w:pPr>
      <w:widowControl w:val="0"/>
      <w:ind w:right="19772"/>
    </w:pPr>
    <w:rPr>
      <w:rFonts w:ascii="Arial" w:hAnsi="Arial"/>
      <w:b w:val="1"/>
      <w:sz w:val="16"/>
    </w:rPr>
  </w:style>
  <w:style w:styleId="Style_16_ch" w:type="character">
    <w:name w:val="ConsTitle"/>
    <w:link w:val="Style_16"/>
    <w:rPr>
      <w:rFonts w:ascii="Arial" w:hAnsi="Arial"/>
      <w:b w:val="1"/>
      <w:sz w:val="16"/>
    </w:rPr>
  </w:style>
  <w:style w:styleId="Style_17" w:type="paragraph">
    <w:name w:val="ConsNonformat"/>
    <w:link w:val="Style_17_ch"/>
    <w:pPr>
      <w:widowControl w:val="0"/>
      <w:ind w:right="19772"/>
    </w:pPr>
    <w:rPr>
      <w:rFonts w:ascii="Courier New" w:hAnsi="Courier New"/>
    </w:rPr>
  </w:style>
  <w:style w:styleId="Style_17_ch" w:type="character">
    <w:name w:val="ConsNonformat"/>
    <w:link w:val="Style_17"/>
    <w:rPr>
      <w:rFonts w:ascii="Courier New" w:hAnsi="Courier New"/>
    </w:rPr>
  </w:style>
  <w:style w:styleId="Style_18" w:type="paragraph">
    <w:name w:val="Body Text Indent 2"/>
    <w:basedOn w:val="Style_3"/>
    <w:link w:val="Style_18_ch"/>
    <w:pPr>
      <w:spacing w:after="120" w:line="480" w:lineRule="auto"/>
      <w:ind w:firstLine="0" w:left="283"/>
    </w:pPr>
  </w:style>
  <w:style w:styleId="Style_18_ch" w:type="character">
    <w:name w:val="Body Text Indent 2"/>
    <w:basedOn w:val="Style_3_ch"/>
    <w:link w:val="Style_18"/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3"/>
    <w:next w:val="Style_3"/>
    <w:link w:val="Style_20_ch"/>
    <w:uiPriority w:val="9"/>
    <w:qFormat/>
    <w:pPr>
      <w:keepNext w:val="1"/>
      <w:ind/>
      <w:outlineLvl w:val="0"/>
    </w:pPr>
    <w:rPr>
      <w:sz w:val="24"/>
    </w:rPr>
  </w:style>
  <w:style w:styleId="Style_20_ch" w:type="character">
    <w:name w:val="heading 1"/>
    <w:basedOn w:val="Style_3_ch"/>
    <w:link w:val="Style_20"/>
    <w:rPr>
      <w:sz w:val="24"/>
    </w:rPr>
  </w:style>
  <w:style w:styleId="Style_21" w:type="paragraph">
    <w:name w:val="Знак"/>
    <w:basedOn w:val="Style_3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"/>
    <w:basedOn w:val="Style_3_ch"/>
    <w:link w:val="Style_21"/>
    <w:rPr>
      <w:rFonts w:ascii="Tahoma" w:hAnsi="Tahoma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ody Text"/>
    <w:basedOn w:val="Style_3"/>
    <w:link w:val="Style_28_ch"/>
    <w:pPr>
      <w:ind w:right="-1059"/>
    </w:pPr>
    <w:rPr>
      <w:sz w:val="28"/>
    </w:rPr>
  </w:style>
  <w:style w:styleId="Style_28_ch" w:type="character">
    <w:name w:val="Body Text"/>
    <w:basedOn w:val="Style_3_ch"/>
    <w:link w:val="Style_28"/>
    <w:rPr>
      <w:sz w:val="28"/>
    </w:rPr>
  </w:style>
  <w:style w:styleId="Style_29" w:type="paragraph">
    <w:name w:val="ConsPlusNormal"/>
    <w:link w:val="Style_29_ch"/>
    <w:pPr>
      <w:ind w:firstLine="720" w:left="0"/>
    </w:pPr>
    <w:rPr>
      <w:sz w:val="24"/>
    </w:rPr>
  </w:style>
  <w:style w:styleId="Style_29_ch" w:type="character">
    <w:name w:val="ConsPlusNormal"/>
    <w:link w:val="Style_29"/>
    <w:rPr>
      <w:sz w:val="24"/>
    </w:rPr>
  </w:style>
  <w:style w:styleId="Style_30" w:type="paragraph">
    <w:name w:val="Основной текст с отступом 21"/>
    <w:basedOn w:val="Style_3"/>
    <w:link w:val="Style_30_ch"/>
    <w:pPr>
      <w:ind w:firstLine="0" w:left="142"/>
      <w:jc w:val="both"/>
    </w:pPr>
    <w:rPr>
      <w:sz w:val="28"/>
    </w:rPr>
  </w:style>
  <w:style w:styleId="Style_30_ch" w:type="character">
    <w:name w:val="Основной текст с отступом 21"/>
    <w:basedOn w:val="Style_3_ch"/>
    <w:link w:val="Style_30"/>
    <w:rPr>
      <w:sz w:val="28"/>
    </w:rPr>
  </w:style>
  <w:style w:styleId="Style_31" w:type="paragraph">
    <w:name w:val="toc 8"/>
    <w:next w:val="Style_3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header"/>
    <w:basedOn w:val="Style_3"/>
    <w:link w:val="Style_33_ch"/>
    <w:pPr>
      <w:widowControl w:val="0"/>
      <w:tabs>
        <w:tab w:leader="none" w:pos="4153" w:val="center"/>
        <w:tab w:leader="none" w:pos="8306" w:val="right"/>
      </w:tabs>
      <w:ind/>
    </w:pPr>
  </w:style>
  <w:style w:styleId="Style_33_ch" w:type="character">
    <w:name w:val="header"/>
    <w:basedOn w:val="Style_3_ch"/>
    <w:link w:val="Style_33"/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2" w:type="paragraph">
    <w:name w:val="Title"/>
    <w:basedOn w:val="Style_3"/>
    <w:link w:val="Style_2_ch"/>
    <w:uiPriority w:val="10"/>
    <w:qFormat/>
    <w:pPr>
      <w:ind/>
      <w:jc w:val="center"/>
    </w:pPr>
    <w:rPr>
      <w:sz w:val="24"/>
    </w:rPr>
  </w:style>
  <w:style w:styleId="Style_2_ch" w:type="character">
    <w:name w:val="Title"/>
    <w:basedOn w:val="Style_3_ch"/>
    <w:link w:val="Style_2"/>
    <w:rPr>
      <w:sz w:val="24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Body Text Indent"/>
    <w:basedOn w:val="Style_3"/>
    <w:link w:val="Style_37_ch"/>
    <w:pPr>
      <w:spacing w:after="120"/>
      <w:ind w:firstLine="0" w:left="283"/>
    </w:pPr>
  </w:style>
  <w:style w:styleId="Style_37_ch" w:type="character">
    <w:name w:val="Body Text Indent"/>
    <w:basedOn w:val="Style_3_ch"/>
    <w:link w:val="Style_37"/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ConsNormal"/>
    <w:link w:val="Style_39_ch"/>
    <w:pPr>
      <w:widowControl w:val="0"/>
      <w:ind w:firstLine="720" w:left="0" w:right="19772"/>
    </w:pPr>
    <w:rPr>
      <w:rFonts w:ascii="Arial" w:hAnsi="Arial"/>
    </w:rPr>
  </w:style>
  <w:style w:styleId="Style_39_ch" w:type="character">
    <w:name w:val="ConsNormal"/>
    <w:link w:val="Style_39"/>
    <w:rPr>
      <w:rFonts w:ascii="Arial" w:hAnsi="Arial"/>
    </w:rPr>
  </w:style>
  <w:style w:styleId="Style_40" w:type="paragraph">
    <w:name w:val="footer"/>
    <w:basedOn w:val="Style_3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footer"/>
    <w:basedOn w:val="Style_3_ch"/>
    <w:link w:val="Style_40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2023-09-01T08:12:41Z</dcterms:modified>
</cp:coreProperties>
</file>