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695987" w14:textId="77777777" w:rsidR="00DD15DB" w:rsidRDefault="00BA5055" w:rsidP="00BA5055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DD15DB">
        <w:rPr>
          <w:rFonts w:ascii="Times New Roman" w:hAnsi="Times New Roman" w:cs="Times New Roman"/>
          <w:b/>
          <w:sz w:val="30"/>
          <w:szCs w:val="30"/>
        </w:rPr>
        <w:t>Сводный доклад о ходе реализации и об оценке эффективности муниципальн</w:t>
      </w:r>
      <w:r w:rsidR="003B0BA9" w:rsidRPr="00DD15DB">
        <w:rPr>
          <w:rFonts w:ascii="Times New Roman" w:hAnsi="Times New Roman" w:cs="Times New Roman"/>
          <w:b/>
          <w:sz w:val="30"/>
          <w:szCs w:val="30"/>
        </w:rPr>
        <w:t xml:space="preserve">ых программ </w:t>
      </w:r>
      <w:proofErr w:type="spellStart"/>
      <w:r w:rsidR="00BF10FA" w:rsidRPr="00DD15DB">
        <w:rPr>
          <w:rFonts w:ascii="Times New Roman" w:hAnsi="Times New Roman" w:cs="Times New Roman"/>
          <w:b/>
          <w:sz w:val="30"/>
          <w:szCs w:val="30"/>
        </w:rPr>
        <w:t>Поляковского</w:t>
      </w:r>
      <w:proofErr w:type="spellEnd"/>
      <w:r w:rsidR="00CB4E78" w:rsidRPr="00DD15DB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3B0BA9" w:rsidRPr="00DD15DB">
        <w:rPr>
          <w:rFonts w:ascii="Times New Roman" w:hAnsi="Times New Roman" w:cs="Times New Roman"/>
          <w:b/>
          <w:sz w:val="30"/>
          <w:szCs w:val="30"/>
        </w:rPr>
        <w:t>сельского поселения</w:t>
      </w:r>
      <w:r w:rsidR="00D811D9" w:rsidRPr="00DD15DB">
        <w:rPr>
          <w:rFonts w:ascii="Times New Roman" w:hAnsi="Times New Roman" w:cs="Times New Roman"/>
          <w:b/>
          <w:sz w:val="30"/>
          <w:szCs w:val="30"/>
        </w:rPr>
        <w:t xml:space="preserve"> </w:t>
      </w:r>
    </w:p>
    <w:p w14:paraId="6F60013E" w14:textId="0ECB4636" w:rsidR="00BA5055" w:rsidRPr="00DD15DB" w:rsidRDefault="00D811D9" w:rsidP="00BA5055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DD15DB">
        <w:rPr>
          <w:rFonts w:ascii="Times New Roman" w:hAnsi="Times New Roman" w:cs="Times New Roman"/>
          <w:b/>
          <w:sz w:val="30"/>
          <w:szCs w:val="30"/>
        </w:rPr>
        <w:t>по итогам 20</w:t>
      </w:r>
      <w:r w:rsidR="00A97429">
        <w:rPr>
          <w:rFonts w:ascii="Times New Roman" w:hAnsi="Times New Roman" w:cs="Times New Roman"/>
          <w:b/>
          <w:sz w:val="30"/>
          <w:szCs w:val="30"/>
        </w:rPr>
        <w:t>2</w:t>
      </w:r>
      <w:r w:rsidR="0090206F">
        <w:rPr>
          <w:rFonts w:ascii="Times New Roman" w:hAnsi="Times New Roman" w:cs="Times New Roman"/>
          <w:b/>
          <w:sz w:val="30"/>
          <w:szCs w:val="30"/>
        </w:rPr>
        <w:t>2</w:t>
      </w:r>
      <w:r w:rsidR="00BA5055" w:rsidRPr="00DD15DB">
        <w:rPr>
          <w:rFonts w:ascii="Times New Roman" w:hAnsi="Times New Roman" w:cs="Times New Roman"/>
          <w:b/>
          <w:sz w:val="30"/>
          <w:szCs w:val="30"/>
        </w:rPr>
        <w:t xml:space="preserve"> года</w:t>
      </w:r>
    </w:p>
    <w:p w14:paraId="511C8F26" w14:textId="77777777" w:rsidR="00BA5055" w:rsidRDefault="00BA5055" w:rsidP="00BA5055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FAC86BC" w14:textId="702814FC" w:rsidR="00BA5055" w:rsidRPr="000116C4" w:rsidRDefault="00BA5055" w:rsidP="00BA505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7"/>
          <w:szCs w:val="27"/>
        </w:rPr>
      </w:pPr>
      <w:r w:rsidRPr="000116C4">
        <w:rPr>
          <w:rFonts w:ascii="Times New Roman" w:hAnsi="Times New Roman" w:cs="Times New Roman"/>
          <w:sz w:val="27"/>
          <w:szCs w:val="27"/>
        </w:rPr>
        <w:t>В 20</w:t>
      </w:r>
      <w:r w:rsidR="00A97429" w:rsidRPr="000116C4">
        <w:rPr>
          <w:rFonts w:ascii="Times New Roman" w:hAnsi="Times New Roman" w:cs="Times New Roman"/>
          <w:sz w:val="27"/>
          <w:szCs w:val="27"/>
        </w:rPr>
        <w:t>2</w:t>
      </w:r>
      <w:r w:rsidR="0090206F">
        <w:rPr>
          <w:rFonts w:ascii="Times New Roman" w:hAnsi="Times New Roman" w:cs="Times New Roman"/>
          <w:sz w:val="27"/>
          <w:szCs w:val="27"/>
        </w:rPr>
        <w:t>2</w:t>
      </w:r>
      <w:r w:rsidR="00D811D9" w:rsidRPr="000116C4">
        <w:rPr>
          <w:rFonts w:ascii="Times New Roman" w:hAnsi="Times New Roman" w:cs="Times New Roman"/>
          <w:sz w:val="27"/>
          <w:szCs w:val="27"/>
        </w:rPr>
        <w:t xml:space="preserve"> году реализованы мероприятия </w:t>
      </w:r>
      <w:r w:rsidR="00BF10FA" w:rsidRPr="000116C4">
        <w:rPr>
          <w:rFonts w:ascii="Times New Roman" w:hAnsi="Times New Roman" w:cs="Times New Roman"/>
          <w:sz w:val="27"/>
          <w:szCs w:val="27"/>
        </w:rPr>
        <w:t>11</w:t>
      </w:r>
      <w:r w:rsidRPr="000116C4">
        <w:rPr>
          <w:rFonts w:ascii="Times New Roman" w:hAnsi="Times New Roman" w:cs="Times New Roman"/>
          <w:sz w:val="27"/>
          <w:szCs w:val="27"/>
        </w:rPr>
        <w:t xml:space="preserve"> муниципальн</w:t>
      </w:r>
      <w:r w:rsidR="003B0BA9" w:rsidRPr="000116C4">
        <w:rPr>
          <w:rFonts w:ascii="Times New Roman" w:hAnsi="Times New Roman" w:cs="Times New Roman"/>
          <w:sz w:val="27"/>
          <w:szCs w:val="27"/>
        </w:rPr>
        <w:t xml:space="preserve">ых программ </w:t>
      </w:r>
      <w:proofErr w:type="spellStart"/>
      <w:r w:rsidR="00BF10FA" w:rsidRPr="000116C4">
        <w:rPr>
          <w:rFonts w:ascii="Times New Roman" w:hAnsi="Times New Roman" w:cs="Times New Roman"/>
          <w:sz w:val="27"/>
          <w:szCs w:val="27"/>
        </w:rPr>
        <w:t>Поляковского</w:t>
      </w:r>
      <w:proofErr w:type="spellEnd"/>
      <w:r w:rsidR="003B0BA9" w:rsidRPr="000116C4">
        <w:rPr>
          <w:rFonts w:ascii="Times New Roman" w:hAnsi="Times New Roman" w:cs="Times New Roman"/>
          <w:sz w:val="27"/>
          <w:szCs w:val="27"/>
        </w:rPr>
        <w:t xml:space="preserve"> сельского поселения</w:t>
      </w:r>
      <w:r w:rsidRPr="000116C4">
        <w:rPr>
          <w:rFonts w:ascii="Times New Roman" w:hAnsi="Times New Roman" w:cs="Times New Roman"/>
          <w:sz w:val="27"/>
          <w:szCs w:val="27"/>
        </w:rPr>
        <w:t>.</w:t>
      </w:r>
    </w:p>
    <w:p w14:paraId="28B9C3A6" w14:textId="5337C909" w:rsidR="00BA5055" w:rsidRPr="000116C4" w:rsidRDefault="00BA5055" w:rsidP="00BA505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7"/>
          <w:szCs w:val="27"/>
        </w:rPr>
      </w:pPr>
      <w:r w:rsidRPr="000116C4">
        <w:rPr>
          <w:rFonts w:ascii="Times New Roman" w:hAnsi="Times New Roman" w:cs="Times New Roman"/>
          <w:sz w:val="27"/>
          <w:szCs w:val="27"/>
        </w:rPr>
        <w:t xml:space="preserve"> На </w:t>
      </w:r>
      <w:r w:rsidR="00997BF4" w:rsidRPr="000116C4">
        <w:rPr>
          <w:rFonts w:ascii="Times New Roman" w:hAnsi="Times New Roman" w:cs="Times New Roman"/>
          <w:sz w:val="27"/>
          <w:szCs w:val="27"/>
        </w:rPr>
        <w:t>реализацию мероприятий</w:t>
      </w:r>
      <w:r w:rsidRPr="000116C4">
        <w:rPr>
          <w:rFonts w:ascii="Times New Roman" w:hAnsi="Times New Roman" w:cs="Times New Roman"/>
          <w:sz w:val="27"/>
          <w:szCs w:val="27"/>
        </w:rPr>
        <w:t xml:space="preserve"> муниципал</w:t>
      </w:r>
      <w:r w:rsidR="003B0BA9" w:rsidRPr="000116C4">
        <w:rPr>
          <w:rFonts w:ascii="Times New Roman" w:hAnsi="Times New Roman" w:cs="Times New Roman"/>
          <w:sz w:val="27"/>
          <w:szCs w:val="27"/>
        </w:rPr>
        <w:t xml:space="preserve">ьных программ </w:t>
      </w:r>
      <w:proofErr w:type="spellStart"/>
      <w:r w:rsidR="00BF10FA" w:rsidRPr="000116C4">
        <w:rPr>
          <w:rFonts w:ascii="Times New Roman" w:hAnsi="Times New Roman" w:cs="Times New Roman"/>
          <w:sz w:val="27"/>
          <w:szCs w:val="27"/>
        </w:rPr>
        <w:t>Поляковского</w:t>
      </w:r>
      <w:proofErr w:type="spellEnd"/>
      <w:r w:rsidR="003B0BA9" w:rsidRPr="000116C4">
        <w:rPr>
          <w:rFonts w:ascii="Times New Roman" w:hAnsi="Times New Roman" w:cs="Times New Roman"/>
          <w:sz w:val="27"/>
          <w:szCs w:val="27"/>
        </w:rPr>
        <w:t xml:space="preserve"> сельского </w:t>
      </w:r>
      <w:r w:rsidR="00997BF4" w:rsidRPr="000116C4">
        <w:rPr>
          <w:rFonts w:ascii="Times New Roman" w:hAnsi="Times New Roman" w:cs="Times New Roman"/>
          <w:sz w:val="27"/>
          <w:szCs w:val="27"/>
        </w:rPr>
        <w:t>поселения в</w:t>
      </w:r>
      <w:r w:rsidR="00D811D9" w:rsidRPr="000116C4">
        <w:rPr>
          <w:rFonts w:ascii="Times New Roman" w:hAnsi="Times New Roman" w:cs="Times New Roman"/>
          <w:sz w:val="27"/>
          <w:szCs w:val="27"/>
        </w:rPr>
        <w:t xml:space="preserve"> 20</w:t>
      </w:r>
      <w:r w:rsidR="00A97429" w:rsidRPr="000116C4">
        <w:rPr>
          <w:rFonts w:ascii="Times New Roman" w:hAnsi="Times New Roman" w:cs="Times New Roman"/>
          <w:sz w:val="27"/>
          <w:szCs w:val="27"/>
        </w:rPr>
        <w:t>2</w:t>
      </w:r>
      <w:r w:rsidR="0090206F">
        <w:rPr>
          <w:rFonts w:ascii="Times New Roman" w:hAnsi="Times New Roman" w:cs="Times New Roman"/>
          <w:sz w:val="27"/>
          <w:szCs w:val="27"/>
        </w:rPr>
        <w:t>2</w:t>
      </w:r>
      <w:r w:rsidRPr="000116C4">
        <w:rPr>
          <w:rFonts w:ascii="Times New Roman" w:hAnsi="Times New Roman" w:cs="Times New Roman"/>
          <w:sz w:val="27"/>
          <w:szCs w:val="27"/>
        </w:rPr>
        <w:t xml:space="preserve"> году </w:t>
      </w:r>
      <w:r w:rsidR="00997BF4" w:rsidRPr="000116C4">
        <w:rPr>
          <w:rFonts w:ascii="Times New Roman" w:hAnsi="Times New Roman" w:cs="Times New Roman"/>
          <w:sz w:val="27"/>
          <w:szCs w:val="27"/>
        </w:rPr>
        <w:t>предусмотрено бюджетных</w:t>
      </w:r>
      <w:r w:rsidR="00D16642" w:rsidRPr="000116C4">
        <w:rPr>
          <w:rFonts w:ascii="Times New Roman" w:hAnsi="Times New Roman" w:cs="Times New Roman"/>
          <w:sz w:val="27"/>
          <w:szCs w:val="27"/>
        </w:rPr>
        <w:t xml:space="preserve"> </w:t>
      </w:r>
      <w:r w:rsidR="00997BF4" w:rsidRPr="000116C4">
        <w:rPr>
          <w:rFonts w:ascii="Times New Roman" w:hAnsi="Times New Roman" w:cs="Times New Roman"/>
          <w:sz w:val="27"/>
          <w:szCs w:val="27"/>
        </w:rPr>
        <w:t>средств в</w:t>
      </w:r>
      <w:r w:rsidR="00D16642" w:rsidRPr="000116C4">
        <w:rPr>
          <w:rFonts w:ascii="Times New Roman" w:hAnsi="Times New Roman" w:cs="Times New Roman"/>
          <w:sz w:val="27"/>
          <w:szCs w:val="27"/>
        </w:rPr>
        <w:t xml:space="preserve"> </w:t>
      </w:r>
      <w:r w:rsidR="00997BF4" w:rsidRPr="000116C4">
        <w:rPr>
          <w:rFonts w:ascii="Times New Roman" w:hAnsi="Times New Roman" w:cs="Times New Roman"/>
          <w:sz w:val="27"/>
          <w:szCs w:val="27"/>
        </w:rPr>
        <w:t xml:space="preserve">размере </w:t>
      </w:r>
      <w:r w:rsidR="0090206F">
        <w:rPr>
          <w:rFonts w:ascii="Times New Roman" w:hAnsi="Times New Roman" w:cs="Times New Roman"/>
          <w:sz w:val="27"/>
          <w:szCs w:val="27"/>
        </w:rPr>
        <w:t>21</w:t>
      </w:r>
      <w:r w:rsidR="00BF10FA" w:rsidRPr="000116C4">
        <w:rPr>
          <w:rFonts w:ascii="Times New Roman" w:hAnsi="Times New Roman" w:cs="Times New Roman"/>
          <w:sz w:val="27"/>
          <w:szCs w:val="27"/>
        </w:rPr>
        <w:t xml:space="preserve"> </w:t>
      </w:r>
      <w:r w:rsidR="0090206F">
        <w:rPr>
          <w:rFonts w:ascii="Times New Roman" w:hAnsi="Times New Roman" w:cs="Times New Roman"/>
          <w:sz w:val="27"/>
          <w:szCs w:val="27"/>
        </w:rPr>
        <w:t>5</w:t>
      </w:r>
      <w:r w:rsidR="00A50821">
        <w:rPr>
          <w:rFonts w:ascii="Times New Roman" w:hAnsi="Times New Roman" w:cs="Times New Roman"/>
          <w:sz w:val="27"/>
          <w:szCs w:val="27"/>
        </w:rPr>
        <w:t>82</w:t>
      </w:r>
      <w:r w:rsidR="009629A5" w:rsidRPr="000116C4">
        <w:rPr>
          <w:rFonts w:ascii="Times New Roman" w:hAnsi="Times New Roman" w:cs="Times New Roman"/>
          <w:sz w:val="27"/>
          <w:szCs w:val="27"/>
        </w:rPr>
        <w:t>.</w:t>
      </w:r>
      <w:r w:rsidR="0090206F">
        <w:rPr>
          <w:rFonts w:ascii="Times New Roman" w:hAnsi="Times New Roman" w:cs="Times New Roman"/>
          <w:sz w:val="27"/>
          <w:szCs w:val="27"/>
        </w:rPr>
        <w:t>2</w:t>
      </w:r>
      <w:r w:rsidR="003B0BA9" w:rsidRPr="000116C4">
        <w:rPr>
          <w:rFonts w:ascii="Times New Roman" w:hAnsi="Times New Roman" w:cs="Times New Roman"/>
          <w:sz w:val="27"/>
          <w:szCs w:val="27"/>
        </w:rPr>
        <w:t xml:space="preserve"> тыс</w:t>
      </w:r>
      <w:r w:rsidR="00C04953" w:rsidRPr="000116C4">
        <w:rPr>
          <w:rFonts w:ascii="Times New Roman" w:hAnsi="Times New Roman" w:cs="Times New Roman"/>
          <w:sz w:val="27"/>
          <w:szCs w:val="27"/>
        </w:rPr>
        <w:t xml:space="preserve">. рублей. Освоено </w:t>
      </w:r>
      <w:r w:rsidR="00D16642" w:rsidRPr="000116C4">
        <w:rPr>
          <w:rFonts w:ascii="Times New Roman" w:hAnsi="Times New Roman" w:cs="Times New Roman"/>
          <w:sz w:val="27"/>
          <w:szCs w:val="27"/>
        </w:rPr>
        <w:t xml:space="preserve">– </w:t>
      </w:r>
      <w:r w:rsidR="0090206F">
        <w:rPr>
          <w:rFonts w:ascii="Times New Roman" w:hAnsi="Times New Roman" w:cs="Times New Roman"/>
          <w:sz w:val="27"/>
          <w:szCs w:val="27"/>
        </w:rPr>
        <w:t>21</w:t>
      </w:r>
      <w:r w:rsidR="00BF10FA" w:rsidRPr="000116C4">
        <w:rPr>
          <w:rFonts w:ascii="Times New Roman" w:hAnsi="Times New Roman" w:cs="Times New Roman"/>
          <w:sz w:val="27"/>
          <w:szCs w:val="27"/>
        </w:rPr>
        <w:t xml:space="preserve"> </w:t>
      </w:r>
      <w:r w:rsidR="0090206F">
        <w:rPr>
          <w:rFonts w:ascii="Times New Roman" w:hAnsi="Times New Roman" w:cs="Times New Roman"/>
          <w:sz w:val="27"/>
          <w:szCs w:val="27"/>
        </w:rPr>
        <w:t>384</w:t>
      </w:r>
      <w:r w:rsidR="009629A5" w:rsidRPr="000116C4">
        <w:rPr>
          <w:rFonts w:ascii="Times New Roman" w:hAnsi="Times New Roman" w:cs="Times New Roman"/>
          <w:sz w:val="27"/>
          <w:szCs w:val="27"/>
        </w:rPr>
        <w:t>,</w:t>
      </w:r>
      <w:r w:rsidR="0090206F">
        <w:rPr>
          <w:rFonts w:ascii="Times New Roman" w:hAnsi="Times New Roman" w:cs="Times New Roman"/>
          <w:sz w:val="27"/>
          <w:szCs w:val="27"/>
        </w:rPr>
        <w:t>9</w:t>
      </w:r>
      <w:r w:rsidR="00D16642" w:rsidRPr="000116C4">
        <w:rPr>
          <w:rFonts w:ascii="Times New Roman" w:hAnsi="Times New Roman" w:cs="Times New Roman"/>
          <w:sz w:val="27"/>
          <w:szCs w:val="27"/>
        </w:rPr>
        <w:t xml:space="preserve"> тыс. рублей, </w:t>
      </w:r>
      <w:r w:rsidR="000D5298" w:rsidRPr="000116C4">
        <w:rPr>
          <w:rFonts w:ascii="Times New Roman" w:hAnsi="Times New Roman" w:cs="Times New Roman"/>
          <w:sz w:val="27"/>
          <w:szCs w:val="27"/>
        </w:rPr>
        <w:t xml:space="preserve">или </w:t>
      </w:r>
      <w:r w:rsidR="00A97429" w:rsidRPr="000116C4">
        <w:rPr>
          <w:rFonts w:ascii="Times New Roman" w:hAnsi="Times New Roman" w:cs="Times New Roman"/>
          <w:sz w:val="27"/>
          <w:szCs w:val="27"/>
        </w:rPr>
        <w:t>9</w:t>
      </w:r>
      <w:r w:rsidR="0090206F">
        <w:rPr>
          <w:rFonts w:ascii="Times New Roman" w:hAnsi="Times New Roman" w:cs="Times New Roman"/>
          <w:sz w:val="27"/>
          <w:szCs w:val="27"/>
        </w:rPr>
        <w:t>9</w:t>
      </w:r>
      <w:r w:rsidR="00A97429" w:rsidRPr="000116C4">
        <w:rPr>
          <w:rFonts w:ascii="Times New Roman" w:hAnsi="Times New Roman" w:cs="Times New Roman"/>
          <w:sz w:val="27"/>
          <w:szCs w:val="27"/>
        </w:rPr>
        <w:t>,</w:t>
      </w:r>
      <w:r w:rsidR="0090206F">
        <w:rPr>
          <w:rFonts w:ascii="Times New Roman" w:hAnsi="Times New Roman" w:cs="Times New Roman"/>
          <w:sz w:val="27"/>
          <w:szCs w:val="27"/>
        </w:rPr>
        <w:t>1</w:t>
      </w:r>
      <w:r w:rsidRPr="000116C4">
        <w:rPr>
          <w:rFonts w:ascii="Times New Roman" w:hAnsi="Times New Roman" w:cs="Times New Roman"/>
          <w:sz w:val="27"/>
          <w:szCs w:val="27"/>
        </w:rPr>
        <w:t>%.</w:t>
      </w:r>
    </w:p>
    <w:p w14:paraId="7993799D" w14:textId="74AAAF91" w:rsidR="00BA5055" w:rsidRPr="00571AD7" w:rsidRDefault="00BA5055" w:rsidP="00BA505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7"/>
          <w:szCs w:val="27"/>
        </w:rPr>
      </w:pPr>
      <w:r w:rsidRPr="000116C4">
        <w:rPr>
          <w:rFonts w:ascii="Times New Roman" w:hAnsi="Times New Roman" w:cs="Times New Roman"/>
          <w:sz w:val="27"/>
          <w:szCs w:val="27"/>
        </w:rPr>
        <w:t xml:space="preserve"> </w:t>
      </w:r>
      <w:r w:rsidR="00D16642" w:rsidRPr="000116C4">
        <w:rPr>
          <w:rFonts w:ascii="Times New Roman" w:hAnsi="Times New Roman" w:cs="Times New Roman"/>
          <w:sz w:val="27"/>
          <w:szCs w:val="27"/>
        </w:rPr>
        <w:t xml:space="preserve"> В результате проведенных </w:t>
      </w:r>
      <w:r w:rsidR="00311E8C" w:rsidRPr="000116C4">
        <w:rPr>
          <w:rFonts w:ascii="Times New Roman" w:hAnsi="Times New Roman" w:cs="Times New Roman"/>
          <w:sz w:val="27"/>
          <w:szCs w:val="27"/>
        </w:rPr>
        <w:t>электронных аукционов</w:t>
      </w:r>
      <w:r w:rsidRPr="000116C4">
        <w:rPr>
          <w:rFonts w:ascii="Times New Roman" w:hAnsi="Times New Roman" w:cs="Times New Roman"/>
          <w:sz w:val="27"/>
          <w:szCs w:val="27"/>
        </w:rPr>
        <w:t xml:space="preserve"> получена экономия бюдж</w:t>
      </w:r>
      <w:r w:rsidR="00E21C15" w:rsidRPr="000116C4">
        <w:rPr>
          <w:rFonts w:ascii="Times New Roman" w:hAnsi="Times New Roman" w:cs="Times New Roman"/>
          <w:sz w:val="27"/>
          <w:szCs w:val="27"/>
        </w:rPr>
        <w:t xml:space="preserve">етных </w:t>
      </w:r>
      <w:r w:rsidR="000D5298" w:rsidRPr="000116C4">
        <w:rPr>
          <w:rFonts w:ascii="Times New Roman" w:hAnsi="Times New Roman" w:cs="Times New Roman"/>
          <w:sz w:val="27"/>
          <w:szCs w:val="27"/>
        </w:rPr>
        <w:t>средств в</w:t>
      </w:r>
      <w:r w:rsidR="00E21C15" w:rsidRPr="000116C4">
        <w:rPr>
          <w:rFonts w:ascii="Times New Roman" w:hAnsi="Times New Roman" w:cs="Times New Roman"/>
          <w:sz w:val="27"/>
          <w:szCs w:val="27"/>
        </w:rPr>
        <w:t xml:space="preserve"> </w:t>
      </w:r>
      <w:r w:rsidR="000D5298" w:rsidRPr="000116C4">
        <w:rPr>
          <w:rFonts w:ascii="Times New Roman" w:hAnsi="Times New Roman" w:cs="Times New Roman"/>
          <w:sz w:val="27"/>
          <w:szCs w:val="27"/>
        </w:rPr>
        <w:t xml:space="preserve">размере </w:t>
      </w:r>
      <w:r w:rsidR="0090206F">
        <w:rPr>
          <w:rFonts w:ascii="Times New Roman" w:hAnsi="Times New Roman" w:cs="Times New Roman"/>
          <w:sz w:val="27"/>
          <w:szCs w:val="27"/>
        </w:rPr>
        <w:t>7</w:t>
      </w:r>
      <w:r w:rsidR="00C03FA2" w:rsidRPr="00174B55">
        <w:rPr>
          <w:rFonts w:ascii="Times New Roman" w:hAnsi="Times New Roman" w:cs="Times New Roman"/>
          <w:sz w:val="27"/>
          <w:szCs w:val="27"/>
        </w:rPr>
        <w:t>,</w:t>
      </w:r>
      <w:r w:rsidR="0090206F">
        <w:rPr>
          <w:rFonts w:ascii="Times New Roman" w:hAnsi="Times New Roman" w:cs="Times New Roman"/>
          <w:sz w:val="27"/>
          <w:szCs w:val="27"/>
        </w:rPr>
        <w:t>8</w:t>
      </w:r>
      <w:r w:rsidR="00E21C15" w:rsidRPr="000116C4">
        <w:rPr>
          <w:rFonts w:ascii="Times New Roman" w:hAnsi="Times New Roman" w:cs="Times New Roman"/>
          <w:sz w:val="27"/>
          <w:szCs w:val="27"/>
        </w:rPr>
        <w:t xml:space="preserve"> </w:t>
      </w:r>
      <w:r w:rsidR="00C04953" w:rsidRPr="000116C4">
        <w:rPr>
          <w:rFonts w:ascii="Times New Roman" w:hAnsi="Times New Roman" w:cs="Times New Roman"/>
          <w:sz w:val="27"/>
          <w:szCs w:val="27"/>
        </w:rPr>
        <w:t>тыс</w:t>
      </w:r>
      <w:r w:rsidRPr="000116C4">
        <w:rPr>
          <w:rFonts w:ascii="Times New Roman" w:hAnsi="Times New Roman" w:cs="Times New Roman"/>
          <w:sz w:val="27"/>
          <w:szCs w:val="27"/>
        </w:rPr>
        <w:t>. рублей.</w:t>
      </w:r>
    </w:p>
    <w:p w14:paraId="29AD72B9" w14:textId="1F3F1DD6" w:rsidR="00E21C15" w:rsidRDefault="00E21C15" w:rsidP="009050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BFF493D" w14:textId="1B37BB40" w:rsidR="00CC4056" w:rsidRPr="00571AD7" w:rsidRDefault="00CC4056" w:rsidP="00CC4056">
      <w:pPr>
        <w:pStyle w:val="a3"/>
        <w:numPr>
          <w:ilvl w:val="0"/>
          <w:numId w:val="9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71AD7">
        <w:rPr>
          <w:rFonts w:ascii="Times New Roman" w:hAnsi="Times New Roman"/>
          <w:b/>
          <w:sz w:val="28"/>
          <w:szCs w:val="28"/>
        </w:rPr>
        <w:t xml:space="preserve">Муниципальная программа </w:t>
      </w:r>
      <w:proofErr w:type="spellStart"/>
      <w:r w:rsidRPr="00571AD7">
        <w:rPr>
          <w:rFonts w:ascii="Times New Roman" w:hAnsi="Times New Roman"/>
          <w:b/>
          <w:sz w:val="28"/>
          <w:szCs w:val="28"/>
        </w:rPr>
        <w:t>Поляковского</w:t>
      </w:r>
      <w:proofErr w:type="spellEnd"/>
      <w:r w:rsidRPr="00571AD7">
        <w:rPr>
          <w:rFonts w:ascii="Times New Roman" w:hAnsi="Times New Roman"/>
          <w:b/>
          <w:sz w:val="28"/>
          <w:szCs w:val="28"/>
        </w:rPr>
        <w:t xml:space="preserve"> сельского поселения «Обеспечение качественными коммунальными услугами населения и повышение уровня благоустройства территории </w:t>
      </w:r>
      <w:proofErr w:type="spellStart"/>
      <w:r w:rsidRPr="00571AD7">
        <w:rPr>
          <w:rFonts w:ascii="Times New Roman" w:hAnsi="Times New Roman"/>
          <w:b/>
          <w:sz w:val="28"/>
          <w:szCs w:val="28"/>
        </w:rPr>
        <w:t>Поляковского</w:t>
      </w:r>
      <w:proofErr w:type="spellEnd"/>
      <w:r w:rsidRPr="00571AD7">
        <w:rPr>
          <w:rFonts w:ascii="Times New Roman" w:hAnsi="Times New Roman"/>
          <w:b/>
          <w:sz w:val="28"/>
          <w:szCs w:val="28"/>
        </w:rPr>
        <w:t xml:space="preserve"> сельского поселения»</w:t>
      </w:r>
    </w:p>
    <w:p w14:paraId="0BA99DD4" w14:textId="77777777" w:rsidR="00CC4056" w:rsidRDefault="00CC4056" w:rsidP="00CC4056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14:paraId="05187A74" w14:textId="59A78228" w:rsidR="00CC4056" w:rsidRDefault="00CC4056" w:rsidP="00CC4056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B4E78">
        <w:rPr>
          <w:rFonts w:ascii="Times New Roman" w:hAnsi="Times New Roman" w:cs="Times New Roman"/>
          <w:sz w:val="28"/>
          <w:szCs w:val="28"/>
          <w:u w:val="single"/>
        </w:rPr>
        <w:t>Сведения</w:t>
      </w:r>
      <w:r w:rsidRPr="00C151E2">
        <w:rPr>
          <w:rFonts w:ascii="Times New Roman" w:hAnsi="Times New Roman" w:cs="Times New Roman"/>
          <w:sz w:val="28"/>
          <w:szCs w:val="28"/>
          <w:u w:val="single"/>
        </w:rPr>
        <w:t xml:space="preserve"> об основных результатах реализации муниципальной программы за отчетный период</w:t>
      </w:r>
    </w:p>
    <w:p w14:paraId="0A392B2D" w14:textId="77777777" w:rsidR="00DD15DB" w:rsidRPr="00C151E2" w:rsidRDefault="00DD15DB" w:rsidP="00CC4056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14:paraId="12710F8E" w14:textId="4C95E2CC" w:rsidR="00CC4056" w:rsidRPr="00504082" w:rsidRDefault="00CC4056" w:rsidP="00504082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504082">
        <w:rPr>
          <w:rFonts w:ascii="Times New Roman" w:hAnsi="Times New Roman" w:cs="Times New Roman"/>
          <w:sz w:val="27"/>
          <w:szCs w:val="27"/>
        </w:rPr>
        <w:t>Конкретные результаты, достигнутые за 20</w:t>
      </w:r>
      <w:r w:rsidR="0038668D" w:rsidRPr="00504082">
        <w:rPr>
          <w:rFonts w:ascii="Times New Roman" w:hAnsi="Times New Roman" w:cs="Times New Roman"/>
          <w:sz w:val="27"/>
          <w:szCs w:val="27"/>
        </w:rPr>
        <w:t>2</w:t>
      </w:r>
      <w:r w:rsidR="0090206F">
        <w:rPr>
          <w:rFonts w:ascii="Times New Roman" w:hAnsi="Times New Roman" w:cs="Times New Roman"/>
          <w:sz w:val="27"/>
          <w:szCs w:val="27"/>
        </w:rPr>
        <w:t>2</w:t>
      </w:r>
      <w:r w:rsidRPr="00504082">
        <w:rPr>
          <w:rFonts w:ascii="Times New Roman" w:hAnsi="Times New Roman" w:cs="Times New Roman"/>
          <w:sz w:val="27"/>
          <w:szCs w:val="27"/>
        </w:rPr>
        <w:t xml:space="preserve"> год по подпрограмме «</w:t>
      </w:r>
      <w:r w:rsidR="00F9061C" w:rsidRPr="00504082">
        <w:rPr>
          <w:rFonts w:ascii="Times New Roman" w:hAnsi="Times New Roman" w:cs="Times New Roman"/>
          <w:sz w:val="27"/>
          <w:szCs w:val="27"/>
        </w:rPr>
        <w:t xml:space="preserve">Повышение уровня благоустройства территории </w:t>
      </w:r>
      <w:proofErr w:type="spellStart"/>
      <w:r w:rsidR="00F9061C" w:rsidRPr="00504082">
        <w:rPr>
          <w:rFonts w:ascii="Times New Roman" w:hAnsi="Times New Roman" w:cs="Times New Roman"/>
          <w:kern w:val="2"/>
          <w:sz w:val="27"/>
          <w:szCs w:val="27"/>
        </w:rPr>
        <w:t>Поляковского</w:t>
      </w:r>
      <w:proofErr w:type="spellEnd"/>
      <w:r w:rsidR="00F9061C" w:rsidRPr="00504082">
        <w:rPr>
          <w:rFonts w:ascii="Times New Roman" w:hAnsi="Times New Roman" w:cs="Times New Roman"/>
          <w:sz w:val="27"/>
          <w:szCs w:val="27"/>
        </w:rPr>
        <w:t xml:space="preserve"> сельского поселения</w:t>
      </w:r>
      <w:r w:rsidRPr="00504082">
        <w:rPr>
          <w:rFonts w:ascii="Times New Roman" w:hAnsi="Times New Roman" w:cs="Times New Roman"/>
          <w:sz w:val="27"/>
          <w:szCs w:val="27"/>
        </w:rPr>
        <w:t>»</w:t>
      </w:r>
      <w:r w:rsidR="00504082">
        <w:rPr>
          <w:rFonts w:ascii="Times New Roman" w:hAnsi="Times New Roman" w:cs="Times New Roman"/>
          <w:sz w:val="27"/>
          <w:szCs w:val="27"/>
        </w:rPr>
        <w:t>:</w:t>
      </w:r>
    </w:p>
    <w:tbl>
      <w:tblPr>
        <w:tblW w:w="1080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3"/>
        <w:gridCol w:w="3518"/>
        <w:gridCol w:w="5067"/>
        <w:gridCol w:w="8"/>
        <w:gridCol w:w="1609"/>
        <w:gridCol w:w="8"/>
      </w:tblGrid>
      <w:tr w:rsidR="00CC4056" w:rsidRPr="00C151E2" w14:paraId="27C4EA9D" w14:textId="77777777" w:rsidTr="006D43E8">
        <w:trPr>
          <w:gridAfter w:val="1"/>
          <w:wAfter w:w="8" w:type="dxa"/>
        </w:trPr>
        <w:tc>
          <w:tcPr>
            <w:tcW w:w="593" w:type="dxa"/>
          </w:tcPr>
          <w:p w14:paraId="280DB021" w14:textId="77777777" w:rsidR="00CC4056" w:rsidRPr="00BA4EC3" w:rsidRDefault="00CC4056" w:rsidP="00BA4EC3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EC3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518" w:type="dxa"/>
          </w:tcPr>
          <w:p w14:paraId="302AAC9E" w14:textId="77777777" w:rsidR="00CC4056" w:rsidRPr="00BA4EC3" w:rsidRDefault="00CC4056" w:rsidP="00BA4EC3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EC3">
              <w:rPr>
                <w:rFonts w:ascii="Times New Roman" w:hAnsi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5067" w:type="dxa"/>
          </w:tcPr>
          <w:p w14:paraId="702CFFF0" w14:textId="77777777" w:rsidR="00CC4056" w:rsidRPr="00BA4EC3" w:rsidRDefault="00CC4056" w:rsidP="00BA4EC3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EC3">
              <w:rPr>
                <w:rFonts w:ascii="Times New Roman" w:hAnsi="Times New Roman"/>
                <w:sz w:val="24"/>
                <w:szCs w:val="24"/>
              </w:rPr>
              <w:t>Показатели результативности муниципальной программы</w:t>
            </w:r>
          </w:p>
        </w:tc>
        <w:tc>
          <w:tcPr>
            <w:tcW w:w="1617" w:type="dxa"/>
            <w:gridSpan w:val="2"/>
          </w:tcPr>
          <w:p w14:paraId="09639287" w14:textId="77777777" w:rsidR="00CC4056" w:rsidRPr="00BA4EC3" w:rsidRDefault="00CC4056" w:rsidP="00BA4EC3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EC3">
              <w:rPr>
                <w:rFonts w:ascii="Times New Roman" w:hAnsi="Times New Roman"/>
                <w:sz w:val="24"/>
                <w:szCs w:val="24"/>
              </w:rPr>
              <w:t>Объемы ассигнований</w:t>
            </w:r>
          </w:p>
          <w:p w14:paraId="4BF8EDBB" w14:textId="77777777" w:rsidR="00CC4056" w:rsidRPr="00BA4EC3" w:rsidRDefault="00CC4056" w:rsidP="00BA4EC3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EC3">
              <w:rPr>
                <w:rFonts w:ascii="Times New Roman" w:hAnsi="Times New Roman"/>
                <w:sz w:val="24"/>
                <w:szCs w:val="24"/>
              </w:rPr>
              <w:t>(тыс. руб.)</w:t>
            </w:r>
          </w:p>
        </w:tc>
      </w:tr>
      <w:tr w:rsidR="00CC4056" w:rsidRPr="00C151E2" w14:paraId="3E7C46FE" w14:textId="77777777" w:rsidTr="006D43E8">
        <w:trPr>
          <w:gridAfter w:val="1"/>
          <w:wAfter w:w="8" w:type="dxa"/>
        </w:trPr>
        <w:tc>
          <w:tcPr>
            <w:tcW w:w="593" w:type="dxa"/>
          </w:tcPr>
          <w:p w14:paraId="48694E0B" w14:textId="77777777" w:rsidR="00CC4056" w:rsidRPr="00C252E5" w:rsidRDefault="00CC4056" w:rsidP="0029445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5"/>
                <w:szCs w:val="25"/>
              </w:rPr>
            </w:pPr>
            <w:r w:rsidRPr="00C252E5">
              <w:rPr>
                <w:rFonts w:ascii="Times New Roman" w:hAnsi="Times New Roman"/>
                <w:sz w:val="25"/>
                <w:szCs w:val="25"/>
              </w:rPr>
              <w:t>1.</w:t>
            </w:r>
          </w:p>
        </w:tc>
        <w:tc>
          <w:tcPr>
            <w:tcW w:w="3518" w:type="dxa"/>
          </w:tcPr>
          <w:p w14:paraId="0AE3E101" w14:textId="20015967" w:rsidR="00CC4056" w:rsidRPr="00C252E5" w:rsidRDefault="00CC4056" w:rsidP="0029445A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C252E5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Организация освещения </w:t>
            </w:r>
            <w:r w:rsidR="00BA4EC3" w:rsidRPr="00C252E5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улиц поселения</w:t>
            </w:r>
          </w:p>
        </w:tc>
        <w:tc>
          <w:tcPr>
            <w:tcW w:w="5067" w:type="dxa"/>
          </w:tcPr>
          <w:p w14:paraId="633B9125" w14:textId="70D374EE" w:rsidR="00CC4056" w:rsidRPr="00C252E5" w:rsidRDefault="00CC4056" w:rsidP="0029445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C252E5">
              <w:rPr>
                <w:rFonts w:ascii="Times New Roman" w:hAnsi="Times New Roman"/>
                <w:sz w:val="25"/>
                <w:szCs w:val="25"/>
              </w:rPr>
              <w:t xml:space="preserve">В течение года постоянно осуществлялось обслуживание и содержание фонарей уличного освещения; </w:t>
            </w:r>
            <w:r w:rsidR="00F9061C" w:rsidRPr="00C252E5">
              <w:rPr>
                <w:rFonts w:ascii="Times New Roman" w:hAnsi="Times New Roman"/>
                <w:sz w:val="25"/>
                <w:szCs w:val="25"/>
              </w:rPr>
              <w:t>своевременно производилась</w:t>
            </w:r>
            <w:r w:rsidRPr="00C252E5">
              <w:rPr>
                <w:rFonts w:ascii="Times New Roman" w:hAnsi="Times New Roman"/>
                <w:sz w:val="25"/>
                <w:szCs w:val="25"/>
              </w:rPr>
              <w:t xml:space="preserve"> оплата за уличное освещение</w:t>
            </w:r>
          </w:p>
        </w:tc>
        <w:tc>
          <w:tcPr>
            <w:tcW w:w="1617" w:type="dxa"/>
            <w:gridSpan w:val="2"/>
          </w:tcPr>
          <w:p w14:paraId="7F3C119A" w14:textId="1DC5F919" w:rsidR="00CC4056" w:rsidRPr="00C252E5" w:rsidRDefault="00B75A93" w:rsidP="00C252E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2</w:t>
            </w:r>
            <w:r w:rsidR="00F9061C" w:rsidRPr="00C252E5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>
              <w:rPr>
                <w:rFonts w:ascii="Times New Roman" w:hAnsi="Times New Roman"/>
                <w:sz w:val="25"/>
                <w:szCs w:val="25"/>
              </w:rPr>
              <w:t>1</w:t>
            </w:r>
            <w:r w:rsidR="0090206F">
              <w:rPr>
                <w:rFonts w:ascii="Times New Roman" w:hAnsi="Times New Roman"/>
                <w:sz w:val="25"/>
                <w:szCs w:val="25"/>
              </w:rPr>
              <w:t>96</w:t>
            </w:r>
            <w:r w:rsidR="00CC4056" w:rsidRPr="00C252E5">
              <w:rPr>
                <w:rFonts w:ascii="Times New Roman" w:hAnsi="Times New Roman"/>
                <w:sz w:val="25"/>
                <w:szCs w:val="25"/>
              </w:rPr>
              <w:t>,</w:t>
            </w:r>
            <w:r w:rsidR="0090206F">
              <w:rPr>
                <w:rFonts w:ascii="Times New Roman" w:hAnsi="Times New Roman"/>
                <w:sz w:val="25"/>
                <w:szCs w:val="25"/>
              </w:rPr>
              <w:t>4</w:t>
            </w:r>
          </w:p>
        </w:tc>
      </w:tr>
      <w:tr w:rsidR="00522FFC" w:rsidRPr="00C151E2" w14:paraId="7BE9B6E8" w14:textId="77777777" w:rsidTr="006D43E8">
        <w:trPr>
          <w:gridAfter w:val="1"/>
          <w:wAfter w:w="8" w:type="dxa"/>
        </w:trPr>
        <w:tc>
          <w:tcPr>
            <w:tcW w:w="593" w:type="dxa"/>
          </w:tcPr>
          <w:p w14:paraId="2004900D" w14:textId="2E96FF11" w:rsidR="00522FFC" w:rsidRDefault="00340A12" w:rsidP="0029445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2.</w:t>
            </w:r>
          </w:p>
        </w:tc>
        <w:tc>
          <w:tcPr>
            <w:tcW w:w="3518" w:type="dxa"/>
          </w:tcPr>
          <w:p w14:paraId="6A170987" w14:textId="451E824B" w:rsidR="00522FFC" w:rsidRPr="00C252E5" w:rsidRDefault="00340A12" w:rsidP="0029445A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Содержание мест захоронения</w:t>
            </w:r>
          </w:p>
        </w:tc>
        <w:tc>
          <w:tcPr>
            <w:tcW w:w="5067" w:type="dxa"/>
          </w:tcPr>
          <w:p w14:paraId="10D572D6" w14:textId="30FF8E1D" w:rsidR="00522FFC" w:rsidRPr="00C252E5" w:rsidRDefault="00340A12" w:rsidP="0029445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На протяжении 202</w:t>
            </w:r>
            <w:r w:rsidR="0090206F">
              <w:rPr>
                <w:rFonts w:ascii="Times New Roman" w:hAnsi="Times New Roman"/>
                <w:sz w:val="25"/>
                <w:szCs w:val="25"/>
              </w:rPr>
              <w:t>2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 года </w:t>
            </w:r>
            <w:r w:rsidR="006D43E8">
              <w:rPr>
                <w:rFonts w:ascii="Times New Roman" w:hAnsi="Times New Roman"/>
                <w:sz w:val="25"/>
                <w:szCs w:val="25"/>
              </w:rPr>
              <w:t>оказаны услуги по ликвидации выявленного места несанкционированного размещения отходов в объеме 80м</w:t>
            </w:r>
            <w:r w:rsidR="006D43E8" w:rsidRPr="006D43E8">
              <w:rPr>
                <w:rFonts w:ascii="Times New Roman" w:hAnsi="Times New Roman"/>
                <w:sz w:val="25"/>
                <w:szCs w:val="25"/>
                <w:vertAlign w:val="superscript"/>
              </w:rPr>
              <w:t>3</w:t>
            </w:r>
            <w:r w:rsidR="006D43E8">
              <w:rPr>
                <w:rFonts w:ascii="Times New Roman" w:hAnsi="Times New Roman"/>
                <w:sz w:val="25"/>
                <w:szCs w:val="25"/>
              </w:rPr>
              <w:t xml:space="preserve"> </w:t>
            </w:r>
          </w:p>
        </w:tc>
        <w:tc>
          <w:tcPr>
            <w:tcW w:w="1617" w:type="dxa"/>
            <w:gridSpan w:val="2"/>
          </w:tcPr>
          <w:p w14:paraId="67A339B5" w14:textId="56662C7B" w:rsidR="00522FFC" w:rsidRDefault="0090206F" w:rsidP="00C252E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15</w:t>
            </w:r>
            <w:r w:rsidR="006D43E8">
              <w:rPr>
                <w:rFonts w:ascii="Times New Roman" w:hAnsi="Times New Roman"/>
                <w:sz w:val="25"/>
                <w:szCs w:val="25"/>
              </w:rPr>
              <w:t>6,0</w:t>
            </w:r>
          </w:p>
        </w:tc>
      </w:tr>
      <w:tr w:rsidR="00CC4056" w:rsidRPr="00C151E2" w14:paraId="65AB7744" w14:textId="77777777" w:rsidTr="006D43E8">
        <w:trPr>
          <w:gridAfter w:val="1"/>
          <w:wAfter w:w="8" w:type="dxa"/>
        </w:trPr>
        <w:tc>
          <w:tcPr>
            <w:tcW w:w="593" w:type="dxa"/>
          </w:tcPr>
          <w:p w14:paraId="2E5F49BE" w14:textId="044AE1CA" w:rsidR="00CC4056" w:rsidRPr="00C252E5" w:rsidRDefault="00340A12" w:rsidP="0029445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3</w:t>
            </w:r>
            <w:r w:rsidR="00CC4056" w:rsidRPr="00C252E5">
              <w:rPr>
                <w:rFonts w:ascii="Times New Roman" w:hAnsi="Times New Roman"/>
                <w:sz w:val="25"/>
                <w:szCs w:val="25"/>
              </w:rPr>
              <w:t>.</w:t>
            </w:r>
          </w:p>
        </w:tc>
        <w:tc>
          <w:tcPr>
            <w:tcW w:w="3518" w:type="dxa"/>
          </w:tcPr>
          <w:p w14:paraId="189CD684" w14:textId="0C2D00CE" w:rsidR="00CC4056" w:rsidRPr="00C252E5" w:rsidRDefault="00CC4056" w:rsidP="0029445A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C252E5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Организация прочих </w:t>
            </w:r>
            <w:r w:rsidR="006D43E8" w:rsidRPr="00C252E5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мероп</w:t>
            </w:r>
            <w:r w:rsidR="006D43E8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р</w:t>
            </w:r>
            <w:r w:rsidR="006D43E8" w:rsidRPr="00C252E5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иятий</w:t>
            </w:r>
            <w:r w:rsidRPr="00C252E5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 по благоустройству территории</w:t>
            </w:r>
          </w:p>
        </w:tc>
        <w:tc>
          <w:tcPr>
            <w:tcW w:w="5067" w:type="dxa"/>
          </w:tcPr>
          <w:p w14:paraId="53DE4D49" w14:textId="77777777" w:rsidR="00CC4056" w:rsidRPr="00C252E5" w:rsidRDefault="00CC4056" w:rsidP="0029445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5"/>
                <w:szCs w:val="25"/>
              </w:rPr>
            </w:pPr>
            <w:r w:rsidRPr="00C252E5">
              <w:rPr>
                <w:rFonts w:ascii="Times New Roman" w:hAnsi="Times New Roman"/>
                <w:sz w:val="25"/>
                <w:szCs w:val="25"/>
              </w:rPr>
              <w:t>Улучшение благоустройства территории</w:t>
            </w:r>
          </w:p>
        </w:tc>
        <w:tc>
          <w:tcPr>
            <w:tcW w:w="1617" w:type="dxa"/>
            <w:gridSpan w:val="2"/>
          </w:tcPr>
          <w:p w14:paraId="1247C05D" w14:textId="6F78D0D0" w:rsidR="00CC4056" w:rsidRPr="00C252E5" w:rsidRDefault="006D43E8" w:rsidP="00C252E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8</w:t>
            </w:r>
            <w:r w:rsidR="0090206F">
              <w:rPr>
                <w:rFonts w:ascii="Times New Roman" w:hAnsi="Times New Roman"/>
                <w:sz w:val="25"/>
                <w:szCs w:val="25"/>
              </w:rPr>
              <w:t>6</w:t>
            </w:r>
            <w:r w:rsidR="00CC4056" w:rsidRPr="00C252E5">
              <w:rPr>
                <w:rFonts w:ascii="Times New Roman" w:hAnsi="Times New Roman"/>
                <w:sz w:val="25"/>
                <w:szCs w:val="25"/>
              </w:rPr>
              <w:t>,</w:t>
            </w:r>
            <w:r w:rsidR="0090206F">
              <w:rPr>
                <w:rFonts w:ascii="Times New Roman" w:hAnsi="Times New Roman"/>
                <w:sz w:val="25"/>
                <w:szCs w:val="25"/>
              </w:rPr>
              <w:t>2</w:t>
            </w:r>
          </w:p>
        </w:tc>
      </w:tr>
      <w:tr w:rsidR="00CC4056" w:rsidRPr="00C151E2" w14:paraId="1CE32A0D" w14:textId="77777777" w:rsidTr="006D43E8">
        <w:tc>
          <w:tcPr>
            <w:tcW w:w="9186" w:type="dxa"/>
            <w:gridSpan w:val="4"/>
          </w:tcPr>
          <w:p w14:paraId="7E0B507A" w14:textId="77777777" w:rsidR="00CC4056" w:rsidRPr="00C151E2" w:rsidRDefault="00CC4056" w:rsidP="0029445A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151E2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617" w:type="dxa"/>
            <w:gridSpan w:val="2"/>
          </w:tcPr>
          <w:p w14:paraId="131B644A" w14:textId="66F0AA65" w:rsidR="00CC4056" w:rsidRPr="00C151E2" w:rsidRDefault="006D43E8" w:rsidP="00C252E5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571A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0206F">
              <w:rPr>
                <w:rFonts w:ascii="Times New Roman" w:hAnsi="Times New Roman"/>
                <w:sz w:val="28"/>
                <w:szCs w:val="28"/>
              </w:rPr>
              <w:t>438</w:t>
            </w:r>
            <w:r w:rsidR="00CC4056">
              <w:rPr>
                <w:rFonts w:ascii="Times New Roman" w:hAnsi="Times New Roman"/>
                <w:sz w:val="28"/>
                <w:szCs w:val="28"/>
              </w:rPr>
              <w:t>,</w:t>
            </w:r>
            <w:r w:rsidR="0090206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</w:tbl>
    <w:p w14:paraId="51D0ECEB" w14:textId="77777777" w:rsidR="00CC4056" w:rsidRPr="00C80D4A" w:rsidRDefault="00CC4056" w:rsidP="00CC405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71DD60D" w14:textId="7722DD7E" w:rsidR="00CC4056" w:rsidRDefault="00CC4056" w:rsidP="00BC1172">
      <w:pPr>
        <w:spacing w:after="0" w:line="240" w:lineRule="auto"/>
        <w:ind w:firstLine="284"/>
        <w:jc w:val="center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C151E2">
        <w:rPr>
          <w:rFonts w:ascii="Times New Roman" w:hAnsi="Times New Roman" w:cs="Times New Roman"/>
          <w:color w:val="000000"/>
          <w:sz w:val="28"/>
          <w:szCs w:val="28"/>
          <w:u w:val="single"/>
        </w:rPr>
        <w:t>Сведения о степени соответствия установленных и достигнутых целевых индикаторов, и показателей муниципальной программы за отчетный период</w:t>
      </w:r>
    </w:p>
    <w:p w14:paraId="0F981D44" w14:textId="77777777" w:rsidR="00DD15DB" w:rsidRPr="00C151E2" w:rsidRDefault="00DD15DB" w:rsidP="00BC1172">
      <w:pPr>
        <w:spacing w:after="0" w:line="240" w:lineRule="auto"/>
        <w:ind w:firstLine="284"/>
        <w:jc w:val="center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14:paraId="3A7A595F" w14:textId="77777777" w:rsidR="00CC4056" w:rsidRPr="004817BA" w:rsidRDefault="00CC4056" w:rsidP="00CC4056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4817BA">
        <w:rPr>
          <w:rFonts w:ascii="Times New Roman" w:hAnsi="Times New Roman" w:cs="Times New Roman"/>
          <w:sz w:val="27"/>
          <w:szCs w:val="27"/>
        </w:rPr>
        <w:t>Показатели (индикаторы) имеют следующие значения:</w:t>
      </w:r>
    </w:p>
    <w:p w14:paraId="02C36596" w14:textId="058A11EC" w:rsidR="00CC4056" w:rsidRPr="004817BA" w:rsidRDefault="00CC4056" w:rsidP="00CC4056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4817BA">
        <w:rPr>
          <w:rFonts w:ascii="Times New Roman" w:hAnsi="Times New Roman" w:cs="Times New Roman"/>
          <w:sz w:val="27"/>
          <w:szCs w:val="27"/>
        </w:rPr>
        <w:t>-</w:t>
      </w:r>
      <w:r w:rsidR="001317C1" w:rsidRPr="004817BA">
        <w:rPr>
          <w:rFonts w:ascii="Times New Roman" w:hAnsi="Times New Roman" w:cs="Times New Roman"/>
          <w:sz w:val="27"/>
          <w:szCs w:val="27"/>
        </w:rPr>
        <w:t xml:space="preserve"> </w:t>
      </w:r>
      <w:r w:rsidRPr="004817BA">
        <w:rPr>
          <w:rFonts w:ascii="Times New Roman" w:hAnsi="Times New Roman" w:cs="Times New Roman"/>
          <w:sz w:val="27"/>
          <w:szCs w:val="27"/>
        </w:rPr>
        <w:t xml:space="preserve">уровень </w:t>
      </w:r>
      <w:r w:rsidR="001317C1" w:rsidRPr="004817BA">
        <w:rPr>
          <w:rFonts w:ascii="Times New Roman" w:hAnsi="Times New Roman" w:cs="Times New Roman"/>
          <w:sz w:val="27"/>
          <w:szCs w:val="27"/>
        </w:rPr>
        <w:t>износа коммунальной инфраструктуры</w:t>
      </w:r>
      <w:r w:rsidRPr="004817BA">
        <w:rPr>
          <w:rFonts w:ascii="Times New Roman" w:hAnsi="Times New Roman" w:cs="Times New Roman"/>
          <w:sz w:val="27"/>
          <w:szCs w:val="27"/>
        </w:rPr>
        <w:t xml:space="preserve"> план </w:t>
      </w:r>
      <w:r w:rsidR="001317C1" w:rsidRPr="004817BA">
        <w:rPr>
          <w:rFonts w:ascii="Times New Roman" w:hAnsi="Times New Roman" w:cs="Times New Roman"/>
          <w:sz w:val="27"/>
          <w:szCs w:val="27"/>
        </w:rPr>
        <w:t>46</w:t>
      </w:r>
      <w:r w:rsidRPr="004817BA">
        <w:rPr>
          <w:rFonts w:ascii="Times New Roman" w:hAnsi="Times New Roman" w:cs="Times New Roman"/>
          <w:sz w:val="27"/>
          <w:szCs w:val="27"/>
        </w:rPr>
        <w:t>%</w:t>
      </w:r>
      <w:r w:rsidR="001317C1" w:rsidRPr="004817BA">
        <w:rPr>
          <w:rFonts w:ascii="Times New Roman" w:hAnsi="Times New Roman" w:cs="Times New Roman"/>
          <w:sz w:val="27"/>
          <w:szCs w:val="27"/>
        </w:rPr>
        <w:t xml:space="preserve"> </w:t>
      </w:r>
      <w:r w:rsidRPr="004817BA">
        <w:rPr>
          <w:rFonts w:ascii="Times New Roman" w:hAnsi="Times New Roman" w:cs="Times New Roman"/>
          <w:sz w:val="27"/>
          <w:szCs w:val="27"/>
        </w:rPr>
        <w:t>при факте</w:t>
      </w:r>
      <w:r w:rsidR="001317C1" w:rsidRPr="004817BA">
        <w:rPr>
          <w:rFonts w:ascii="Times New Roman" w:hAnsi="Times New Roman" w:cs="Times New Roman"/>
          <w:sz w:val="27"/>
          <w:szCs w:val="27"/>
        </w:rPr>
        <w:t xml:space="preserve"> 46</w:t>
      </w:r>
      <w:r w:rsidRPr="004817BA">
        <w:rPr>
          <w:rFonts w:ascii="Times New Roman" w:hAnsi="Times New Roman" w:cs="Times New Roman"/>
          <w:sz w:val="27"/>
          <w:szCs w:val="27"/>
        </w:rPr>
        <w:t>%</w:t>
      </w:r>
    </w:p>
    <w:p w14:paraId="1D1CD754" w14:textId="65EBF07F" w:rsidR="00CC4056" w:rsidRPr="004817BA" w:rsidRDefault="00CC4056" w:rsidP="00CC4056">
      <w:pPr>
        <w:spacing w:after="0" w:line="240" w:lineRule="auto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4817BA">
        <w:rPr>
          <w:rFonts w:ascii="Times New Roman" w:hAnsi="Times New Roman" w:cs="Times New Roman"/>
          <w:bCs/>
          <w:sz w:val="27"/>
          <w:szCs w:val="27"/>
        </w:rPr>
        <w:t xml:space="preserve">- </w:t>
      </w:r>
      <w:r w:rsidR="001317C1" w:rsidRPr="004817BA">
        <w:rPr>
          <w:rFonts w:ascii="Times New Roman" w:hAnsi="Times New Roman" w:cs="Times New Roman"/>
          <w:sz w:val="27"/>
          <w:szCs w:val="27"/>
        </w:rPr>
        <w:t xml:space="preserve">доля саженцев декоративных деревьев </w:t>
      </w:r>
      <w:r w:rsidRPr="004817BA">
        <w:rPr>
          <w:rFonts w:ascii="Times New Roman" w:hAnsi="Times New Roman" w:cs="Times New Roman"/>
          <w:bCs/>
          <w:sz w:val="27"/>
          <w:szCs w:val="27"/>
        </w:rPr>
        <w:t xml:space="preserve">– </w:t>
      </w:r>
      <w:r w:rsidR="00910277" w:rsidRPr="004817BA">
        <w:rPr>
          <w:rFonts w:ascii="Times New Roman" w:hAnsi="Times New Roman" w:cs="Times New Roman"/>
          <w:bCs/>
          <w:sz w:val="27"/>
          <w:szCs w:val="27"/>
        </w:rPr>
        <w:t>9</w:t>
      </w:r>
      <w:r w:rsidR="001317C1" w:rsidRPr="004817BA">
        <w:rPr>
          <w:rFonts w:ascii="Times New Roman" w:hAnsi="Times New Roman" w:cs="Times New Roman"/>
          <w:bCs/>
          <w:sz w:val="27"/>
          <w:szCs w:val="27"/>
        </w:rPr>
        <w:t>0%</w:t>
      </w:r>
      <w:r w:rsidRPr="004817BA">
        <w:rPr>
          <w:rFonts w:ascii="Times New Roman" w:hAnsi="Times New Roman" w:cs="Times New Roman"/>
          <w:bCs/>
          <w:sz w:val="27"/>
          <w:szCs w:val="27"/>
        </w:rPr>
        <w:t xml:space="preserve">, при плане </w:t>
      </w:r>
      <w:r w:rsidR="00910277" w:rsidRPr="004817BA">
        <w:rPr>
          <w:rFonts w:ascii="Times New Roman" w:hAnsi="Times New Roman" w:cs="Times New Roman"/>
          <w:bCs/>
          <w:sz w:val="27"/>
          <w:szCs w:val="27"/>
        </w:rPr>
        <w:t>9</w:t>
      </w:r>
      <w:r w:rsidR="001317C1" w:rsidRPr="004817BA">
        <w:rPr>
          <w:rFonts w:ascii="Times New Roman" w:hAnsi="Times New Roman" w:cs="Times New Roman"/>
          <w:bCs/>
          <w:sz w:val="27"/>
          <w:szCs w:val="27"/>
        </w:rPr>
        <w:t>0%</w:t>
      </w:r>
      <w:r w:rsidRPr="004817BA">
        <w:rPr>
          <w:rFonts w:ascii="Times New Roman" w:hAnsi="Times New Roman" w:cs="Times New Roman"/>
          <w:bCs/>
          <w:sz w:val="27"/>
          <w:szCs w:val="27"/>
        </w:rPr>
        <w:t>;</w:t>
      </w:r>
    </w:p>
    <w:p w14:paraId="767D6EF5" w14:textId="5385CF0D" w:rsidR="00CC4056" w:rsidRPr="004817BA" w:rsidRDefault="00CC4056" w:rsidP="00CC4056">
      <w:pPr>
        <w:spacing w:after="0" w:line="240" w:lineRule="auto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4817BA">
        <w:rPr>
          <w:rFonts w:ascii="Times New Roman" w:hAnsi="Times New Roman" w:cs="Times New Roman"/>
          <w:bCs/>
          <w:sz w:val="27"/>
          <w:szCs w:val="27"/>
        </w:rPr>
        <w:t xml:space="preserve">- количество действующих светильников к общему количеству светильников – </w:t>
      </w:r>
      <w:r w:rsidR="00910277" w:rsidRPr="004817BA">
        <w:rPr>
          <w:rFonts w:ascii="Times New Roman" w:hAnsi="Times New Roman" w:cs="Times New Roman"/>
          <w:bCs/>
          <w:sz w:val="27"/>
          <w:szCs w:val="27"/>
        </w:rPr>
        <w:t>100</w:t>
      </w:r>
      <w:r w:rsidRPr="004817BA">
        <w:rPr>
          <w:rFonts w:ascii="Times New Roman" w:hAnsi="Times New Roman" w:cs="Times New Roman"/>
          <w:bCs/>
          <w:sz w:val="27"/>
          <w:szCs w:val="27"/>
        </w:rPr>
        <w:t xml:space="preserve">% при плане </w:t>
      </w:r>
      <w:r w:rsidR="00910277" w:rsidRPr="004817BA">
        <w:rPr>
          <w:rFonts w:ascii="Times New Roman" w:hAnsi="Times New Roman" w:cs="Times New Roman"/>
          <w:bCs/>
          <w:sz w:val="27"/>
          <w:szCs w:val="27"/>
        </w:rPr>
        <w:t>10</w:t>
      </w:r>
      <w:r w:rsidR="005B6322" w:rsidRPr="004817BA">
        <w:rPr>
          <w:rFonts w:ascii="Times New Roman" w:hAnsi="Times New Roman" w:cs="Times New Roman"/>
          <w:bCs/>
          <w:sz w:val="27"/>
          <w:szCs w:val="27"/>
        </w:rPr>
        <w:t>0</w:t>
      </w:r>
      <w:r w:rsidRPr="004817BA">
        <w:rPr>
          <w:rFonts w:ascii="Times New Roman" w:hAnsi="Times New Roman" w:cs="Times New Roman"/>
          <w:bCs/>
          <w:sz w:val="27"/>
          <w:szCs w:val="27"/>
        </w:rPr>
        <w:t>%</w:t>
      </w:r>
      <w:r w:rsidR="005B6322" w:rsidRPr="004817BA">
        <w:rPr>
          <w:rFonts w:ascii="Times New Roman" w:hAnsi="Times New Roman" w:cs="Times New Roman"/>
          <w:bCs/>
          <w:sz w:val="27"/>
          <w:szCs w:val="27"/>
        </w:rPr>
        <w:t>;</w:t>
      </w:r>
    </w:p>
    <w:p w14:paraId="0EE190F3" w14:textId="77777777" w:rsidR="005B6322" w:rsidRPr="004817BA" w:rsidRDefault="005B6322" w:rsidP="005B6322">
      <w:pPr>
        <w:spacing w:after="0" w:line="240" w:lineRule="auto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4817BA">
        <w:rPr>
          <w:rFonts w:ascii="Times New Roman" w:hAnsi="Times New Roman" w:cs="Times New Roman"/>
          <w:bCs/>
          <w:sz w:val="27"/>
          <w:szCs w:val="27"/>
        </w:rPr>
        <w:t xml:space="preserve">- </w:t>
      </w:r>
      <w:r w:rsidRPr="004817BA">
        <w:rPr>
          <w:rFonts w:ascii="Times New Roman" w:hAnsi="Times New Roman" w:cs="Times New Roman"/>
          <w:sz w:val="27"/>
          <w:szCs w:val="27"/>
        </w:rPr>
        <w:t xml:space="preserve">доля размещения заказов для муниципальных нужд - </w:t>
      </w:r>
      <w:r w:rsidRPr="004817BA">
        <w:rPr>
          <w:rFonts w:ascii="Times New Roman" w:hAnsi="Times New Roman" w:cs="Times New Roman"/>
          <w:bCs/>
          <w:sz w:val="27"/>
          <w:szCs w:val="27"/>
        </w:rPr>
        <w:t>100% при плане 100%;</w:t>
      </w:r>
    </w:p>
    <w:p w14:paraId="32DA9835" w14:textId="26110309" w:rsidR="005B6322" w:rsidRPr="004817BA" w:rsidRDefault="005B6322" w:rsidP="005B6322">
      <w:pPr>
        <w:spacing w:after="0" w:line="240" w:lineRule="auto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4817BA">
        <w:rPr>
          <w:rFonts w:ascii="Times New Roman" w:hAnsi="Times New Roman" w:cs="Times New Roman"/>
          <w:bCs/>
          <w:sz w:val="27"/>
          <w:szCs w:val="27"/>
        </w:rPr>
        <w:t xml:space="preserve">- </w:t>
      </w:r>
      <w:r w:rsidRPr="004817BA">
        <w:rPr>
          <w:rFonts w:ascii="Times New Roman" w:hAnsi="Times New Roman" w:cs="Times New Roman"/>
          <w:sz w:val="27"/>
          <w:szCs w:val="27"/>
        </w:rPr>
        <w:t xml:space="preserve">доля ликвидация свалок - </w:t>
      </w:r>
      <w:r w:rsidRPr="004817BA">
        <w:rPr>
          <w:rFonts w:ascii="Times New Roman" w:hAnsi="Times New Roman" w:cs="Times New Roman"/>
          <w:bCs/>
          <w:sz w:val="27"/>
          <w:szCs w:val="27"/>
        </w:rPr>
        <w:t>97% при плане 97%.</w:t>
      </w:r>
    </w:p>
    <w:p w14:paraId="31A0275B" w14:textId="070E081E" w:rsidR="005B6322" w:rsidRPr="005B6322" w:rsidRDefault="005B6322" w:rsidP="00CC4056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7"/>
          <w:szCs w:val="27"/>
        </w:rPr>
      </w:pPr>
    </w:p>
    <w:p w14:paraId="0F61DA36" w14:textId="6B6F4549" w:rsidR="00CC4056" w:rsidRDefault="00CC4056" w:rsidP="00CC4056">
      <w:pPr>
        <w:spacing w:after="0" w:line="240" w:lineRule="auto"/>
        <w:ind w:firstLine="284"/>
        <w:jc w:val="center"/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</w:pPr>
      <w:r w:rsidRPr="00C151E2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lastRenderedPageBreak/>
        <w:t>Сведения о выполнении расходных обязательств, связанных с реализацией муниципальной программы</w:t>
      </w:r>
    </w:p>
    <w:p w14:paraId="26C1E2B4" w14:textId="77777777" w:rsidR="00DD15DB" w:rsidRDefault="00DD15DB" w:rsidP="00CC4056">
      <w:pPr>
        <w:spacing w:after="0" w:line="240" w:lineRule="auto"/>
        <w:ind w:firstLine="284"/>
        <w:jc w:val="center"/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</w:pPr>
    </w:p>
    <w:p w14:paraId="5368624C" w14:textId="3D9DE2C5" w:rsidR="00CC4056" w:rsidRPr="001317C1" w:rsidRDefault="00CC4056" w:rsidP="001317C1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7"/>
          <w:szCs w:val="27"/>
        </w:rPr>
      </w:pPr>
      <w:r w:rsidRPr="001317C1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На реализацию муниципальной программы предусмотрено </w:t>
      </w:r>
      <w:r w:rsidR="008A778F">
        <w:rPr>
          <w:rFonts w:ascii="Times New Roman" w:hAnsi="Times New Roman" w:cs="Times New Roman"/>
          <w:bCs/>
          <w:color w:val="000000"/>
          <w:sz w:val="27"/>
          <w:szCs w:val="27"/>
        </w:rPr>
        <w:t>2</w:t>
      </w:r>
      <w:r w:rsidR="001317C1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 </w:t>
      </w:r>
      <w:r w:rsidR="0090206F">
        <w:rPr>
          <w:rFonts w:ascii="Times New Roman" w:hAnsi="Times New Roman" w:cs="Times New Roman"/>
          <w:bCs/>
          <w:color w:val="000000"/>
          <w:sz w:val="27"/>
          <w:szCs w:val="27"/>
        </w:rPr>
        <w:t>482</w:t>
      </w:r>
      <w:r w:rsidRPr="001317C1">
        <w:rPr>
          <w:rFonts w:ascii="Times New Roman" w:hAnsi="Times New Roman" w:cs="Times New Roman"/>
          <w:bCs/>
          <w:color w:val="000000"/>
          <w:sz w:val="27"/>
          <w:szCs w:val="27"/>
        </w:rPr>
        <w:t>,</w:t>
      </w:r>
      <w:r w:rsidR="0090206F">
        <w:rPr>
          <w:rFonts w:ascii="Times New Roman" w:hAnsi="Times New Roman" w:cs="Times New Roman"/>
          <w:bCs/>
          <w:color w:val="000000"/>
          <w:sz w:val="27"/>
          <w:szCs w:val="27"/>
        </w:rPr>
        <w:t>6</w:t>
      </w:r>
      <w:r w:rsidRPr="001317C1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 тыс. рублей, освоено </w:t>
      </w:r>
      <w:r w:rsidR="008A778F" w:rsidRPr="008A778F">
        <w:rPr>
          <w:rFonts w:ascii="Times New Roman" w:hAnsi="Times New Roman"/>
          <w:sz w:val="27"/>
          <w:szCs w:val="27"/>
        </w:rPr>
        <w:t xml:space="preserve">2 </w:t>
      </w:r>
      <w:r w:rsidR="0090206F">
        <w:rPr>
          <w:rFonts w:ascii="Times New Roman" w:hAnsi="Times New Roman"/>
          <w:sz w:val="27"/>
          <w:szCs w:val="27"/>
        </w:rPr>
        <w:t>438</w:t>
      </w:r>
      <w:r w:rsidR="008A778F" w:rsidRPr="008A778F">
        <w:rPr>
          <w:rFonts w:ascii="Times New Roman" w:hAnsi="Times New Roman"/>
          <w:sz w:val="27"/>
          <w:szCs w:val="27"/>
        </w:rPr>
        <w:t>,</w:t>
      </w:r>
      <w:r w:rsidR="0090206F">
        <w:rPr>
          <w:rFonts w:ascii="Times New Roman" w:hAnsi="Times New Roman"/>
          <w:sz w:val="27"/>
          <w:szCs w:val="27"/>
        </w:rPr>
        <w:t>6</w:t>
      </w:r>
      <w:r w:rsidRPr="001317C1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 тыс. рублей, или </w:t>
      </w:r>
      <w:r w:rsidR="00926CFD">
        <w:rPr>
          <w:rFonts w:ascii="Times New Roman" w:hAnsi="Times New Roman" w:cs="Times New Roman"/>
          <w:bCs/>
          <w:color w:val="000000"/>
          <w:sz w:val="27"/>
          <w:szCs w:val="27"/>
        </w:rPr>
        <w:t>9</w:t>
      </w:r>
      <w:r w:rsidR="0090206F">
        <w:rPr>
          <w:rFonts w:ascii="Times New Roman" w:hAnsi="Times New Roman" w:cs="Times New Roman"/>
          <w:bCs/>
          <w:color w:val="000000"/>
          <w:sz w:val="27"/>
          <w:szCs w:val="27"/>
        </w:rPr>
        <w:t>8</w:t>
      </w:r>
      <w:r w:rsidR="00926CFD">
        <w:rPr>
          <w:rFonts w:ascii="Times New Roman" w:hAnsi="Times New Roman" w:cs="Times New Roman"/>
          <w:bCs/>
          <w:color w:val="000000"/>
          <w:sz w:val="27"/>
          <w:szCs w:val="27"/>
        </w:rPr>
        <w:t>,</w:t>
      </w:r>
      <w:r w:rsidR="0090206F">
        <w:rPr>
          <w:rFonts w:ascii="Times New Roman" w:hAnsi="Times New Roman" w:cs="Times New Roman"/>
          <w:bCs/>
          <w:color w:val="000000"/>
          <w:sz w:val="27"/>
          <w:szCs w:val="27"/>
        </w:rPr>
        <w:t>2</w:t>
      </w:r>
      <w:r w:rsidRPr="002F26D5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%. </w:t>
      </w:r>
      <w:r w:rsidR="0090206F" w:rsidRPr="0090206F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Оптимизация и </w:t>
      </w:r>
      <w:proofErr w:type="spellStart"/>
      <w:r w:rsidR="0090206F" w:rsidRPr="0090206F">
        <w:rPr>
          <w:rFonts w:ascii="Times New Roman" w:hAnsi="Times New Roman" w:cs="Times New Roman"/>
          <w:bCs/>
          <w:color w:val="000000"/>
          <w:sz w:val="27"/>
          <w:szCs w:val="27"/>
        </w:rPr>
        <w:t>приоритизация</w:t>
      </w:r>
      <w:proofErr w:type="spellEnd"/>
      <w:r w:rsidR="0090206F" w:rsidRPr="0090206F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 расходов в течении 2022 года</w:t>
      </w:r>
      <w:r w:rsidR="0090206F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 составила 44,0 тыс. рублей</w:t>
      </w:r>
      <w:r w:rsidRPr="002F26D5">
        <w:rPr>
          <w:rFonts w:ascii="Times New Roman" w:hAnsi="Times New Roman" w:cs="Times New Roman"/>
          <w:bCs/>
          <w:color w:val="000000"/>
          <w:sz w:val="27"/>
          <w:szCs w:val="27"/>
        </w:rPr>
        <w:t>.</w:t>
      </w:r>
    </w:p>
    <w:p w14:paraId="39F8298A" w14:textId="1CCA3174" w:rsidR="00CC4056" w:rsidRDefault="00CC4056" w:rsidP="001317C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4F6C7D2" w14:textId="7B9F3C38" w:rsidR="00E148B5" w:rsidRPr="0004053E" w:rsidRDefault="00E148B5" w:rsidP="00E8751B">
      <w:pPr>
        <w:pStyle w:val="a3"/>
        <w:numPr>
          <w:ilvl w:val="0"/>
          <w:numId w:val="9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4053E">
        <w:rPr>
          <w:rFonts w:ascii="Times New Roman" w:hAnsi="Times New Roman"/>
          <w:b/>
          <w:sz w:val="28"/>
          <w:szCs w:val="28"/>
        </w:rPr>
        <w:t xml:space="preserve">Муниципальная программа </w:t>
      </w:r>
      <w:proofErr w:type="spellStart"/>
      <w:r w:rsidR="00BF10FA" w:rsidRPr="0004053E">
        <w:rPr>
          <w:rFonts w:ascii="Times New Roman" w:hAnsi="Times New Roman"/>
          <w:b/>
          <w:sz w:val="28"/>
          <w:szCs w:val="28"/>
        </w:rPr>
        <w:t>Поляковского</w:t>
      </w:r>
      <w:proofErr w:type="spellEnd"/>
      <w:r w:rsidRPr="0004053E">
        <w:rPr>
          <w:rFonts w:ascii="Times New Roman" w:hAnsi="Times New Roman"/>
          <w:b/>
          <w:sz w:val="28"/>
          <w:szCs w:val="28"/>
        </w:rPr>
        <w:t xml:space="preserve"> сельского поселения «</w:t>
      </w:r>
      <w:r w:rsidR="00E8751B" w:rsidRPr="0004053E">
        <w:rPr>
          <w:rFonts w:ascii="Times New Roman" w:eastAsia="TimesNewRoman" w:hAnsi="Times New Roman"/>
          <w:b/>
          <w:kern w:val="2"/>
          <w:sz w:val="28"/>
          <w:szCs w:val="28"/>
        </w:rPr>
        <w:t xml:space="preserve">Обеспечение общественного порядка и противодействие терроризму, экстремизму, коррупции в </w:t>
      </w:r>
      <w:proofErr w:type="spellStart"/>
      <w:r w:rsidR="00E8751B" w:rsidRPr="0004053E">
        <w:rPr>
          <w:rFonts w:ascii="Times New Roman" w:eastAsia="TimesNewRoman" w:hAnsi="Times New Roman"/>
          <w:b/>
          <w:kern w:val="2"/>
          <w:sz w:val="28"/>
          <w:szCs w:val="28"/>
        </w:rPr>
        <w:t>Поляковском</w:t>
      </w:r>
      <w:proofErr w:type="spellEnd"/>
      <w:r w:rsidR="00E8751B" w:rsidRPr="0004053E">
        <w:rPr>
          <w:rFonts w:ascii="Times New Roman" w:eastAsia="TimesNewRoman" w:hAnsi="Times New Roman"/>
          <w:b/>
          <w:kern w:val="2"/>
          <w:sz w:val="28"/>
          <w:szCs w:val="28"/>
        </w:rPr>
        <w:t xml:space="preserve"> сельском поселении</w:t>
      </w:r>
      <w:r w:rsidRPr="0004053E">
        <w:rPr>
          <w:rFonts w:ascii="Times New Roman" w:hAnsi="Times New Roman"/>
          <w:b/>
          <w:sz w:val="28"/>
          <w:szCs w:val="28"/>
        </w:rPr>
        <w:t>»</w:t>
      </w:r>
    </w:p>
    <w:p w14:paraId="5A5C9123" w14:textId="77777777" w:rsidR="00E148B5" w:rsidRDefault="00E148B5" w:rsidP="00E148B5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2C38E15B" w14:textId="77777777" w:rsidR="00E148B5" w:rsidRDefault="00E148B5" w:rsidP="00E148B5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151E2">
        <w:rPr>
          <w:rFonts w:ascii="Times New Roman" w:hAnsi="Times New Roman" w:cs="Times New Roman"/>
          <w:sz w:val="28"/>
          <w:szCs w:val="28"/>
          <w:u w:val="single"/>
        </w:rPr>
        <w:t>Сведения об основных результатах реализации муниципальной программы за отчетный период</w:t>
      </w:r>
    </w:p>
    <w:p w14:paraId="1D2A1A48" w14:textId="77777777" w:rsidR="00E148B5" w:rsidRPr="00341F3B" w:rsidRDefault="00E148B5" w:rsidP="00E148B5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14:paraId="733EF4CD" w14:textId="23F3CE01" w:rsidR="00E148B5" w:rsidRPr="00BC1172" w:rsidRDefault="00E148B5" w:rsidP="00D73461">
      <w:pPr>
        <w:spacing w:after="0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BC1172">
        <w:rPr>
          <w:rFonts w:ascii="Times New Roman" w:eastAsia="Calibri" w:hAnsi="Times New Roman" w:cs="Times New Roman"/>
          <w:sz w:val="27"/>
          <w:szCs w:val="27"/>
        </w:rPr>
        <w:t>Муниципальная программа «</w:t>
      </w:r>
      <w:r w:rsidR="00754575" w:rsidRPr="00BC1172">
        <w:rPr>
          <w:rFonts w:ascii="Times New Roman" w:hAnsi="Times New Roman" w:cs="Times New Roman"/>
          <w:sz w:val="27"/>
          <w:szCs w:val="27"/>
        </w:rPr>
        <w:t xml:space="preserve">Обеспечение общественного порядка и противодействие терроризму, экстремизму, коррупции в </w:t>
      </w:r>
      <w:proofErr w:type="spellStart"/>
      <w:r w:rsidR="00E8751B" w:rsidRPr="00BC1172">
        <w:rPr>
          <w:rFonts w:ascii="Times New Roman" w:hAnsi="Times New Roman" w:cs="Times New Roman"/>
          <w:sz w:val="27"/>
          <w:szCs w:val="27"/>
        </w:rPr>
        <w:t>Поляковском</w:t>
      </w:r>
      <w:proofErr w:type="spellEnd"/>
      <w:r w:rsidR="00754575" w:rsidRPr="00BC1172">
        <w:rPr>
          <w:rFonts w:ascii="Times New Roman" w:hAnsi="Times New Roman" w:cs="Times New Roman"/>
          <w:sz w:val="27"/>
          <w:szCs w:val="27"/>
        </w:rPr>
        <w:t xml:space="preserve"> сельском поселении</w:t>
      </w:r>
      <w:r w:rsidRPr="00BC1172">
        <w:rPr>
          <w:rFonts w:ascii="Times New Roman" w:eastAsia="Calibri" w:hAnsi="Times New Roman" w:cs="Times New Roman"/>
          <w:bCs/>
          <w:sz w:val="27"/>
          <w:szCs w:val="27"/>
        </w:rPr>
        <w:t>»</w:t>
      </w:r>
      <w:r w:rsidRPr="00BC1172">
        <w:rPr>
          <w:rFonts w:ascii="Times New Roman" w:eastAsia="Calibri" w:hAnsi="Times New Roman" w:cs="Times New Roman"/>
          <w:sz w:val="27"/>
          <w:szCs w:val="27"/>
        </w:rPr>
        <w:t xml:space="preserve"> направлена на совершенствование взаимодействия органов местного самоуправления </w:t>
      </w:r>
      <w:proofErr w:type="spellStart"/>
      <w:r w:rsidR="00BF10FA" w:rsidRPr="00BC1172">
        <w:rPr>
          <w:rFonts w:ascii="Times New Roman" w:eastAsia="Calibri" w:hAnsi="Times New Roman" w:cs="Times New Roman"/>
          <w:sz w:val="27"/>
          <w:szCs w:val="27"/>
        </w:rPr>
        <w:t>Поляковского</w:t>
      </w:r>
      <w:proofErr w:type="spellEnd"/>
      <w:r w:rsidRPr="00BC1172">
        <w:rPr>
          <w:rFonts w:ascii="Times New Roman" w:eastAsia="Calibri" w:hAnsi="Times New Roman" w:cs="Times New Roman"/>
          <w:sz w:val="27"/>
          <w:szCs w:val="27"/>
        </w:rPr>
        <w:t xml:space="preserve"> сельского поселения и территориальных органов федеральных и областных органов исполнительной власти, а также организации их взаимодействия с общественными объединениями в сфере профилактики правонарушений. Создание благоприятной и максимально безопасной для населения обстановки в жилом секторе, на улицах и в других общественных местах </w:t>
      </w:r>
      <w:r w:rsidR="00754575" w:rsidRPr="00BC1172">
        <w:rPr>
          <w:rFonts w:ascii="Times New Roman" w:eastAsia="Calibri" w:hAnsi="Times New Roman" w:cs="Times New Roman"/>
          <w:sz w:val="27"/>
          <w:szCs w:val="27"/>
        </w:rPr>
        <w:t>поселения, воспитание</w:t>
      </w:r>
      <w:r w:rsidRPr="00BC1172">
        <w:rPr>
          <w:rFonts w:ascii="Times New Roman" w:eastAsia="Calibri" w:hAnsi="Times New Roman" w:cs="Times New Roman"/>
          <w:sz w:val="27"/>
          <w:szCs w:val="27"/>
        </w:rPr>
        <w:t xml:space="preserve"> гражданской солидарности и интернационализма, противодействие любым проявлениям экстремизма и ксенофобии, обеспечение антитеррористической защищенности населения. Гармонизация межнациональных отношений, сокращение спроса на наркотики и ограничение их доступности. Снижение уровня коррупционных проявлений на территории </w:t>
      </w:r>
      <w:proofErr w:type="spellStart"/>
      <w:r w:rsidR="00BF10FA" w:rsidRPr="00BC1172">
        <w:rPr>
          <w:rFonts w:ascii="Times New Roman" w:eastAsia="Calibri" w:hAnsi="Times New Roman" w:cs="Times New Roman"/>
          <w:sz w:val="27"/>
          <w:szCs w:val="27"/>
        </w:rPr>
        <w:t>Поляковского</w:t>
      </w:r>
      <w:proofErr w:type="spellEnd"/>
      <w:r w:rsidRPr="00BC1172">
        <w:rPr>
          <w:rFonts w:ascii="Times New Roman" w:eastAsia="Calibri" w:hAnsi="Times New Roman" w:cs="Times New Roman"/>
          <w:sz w:val="27"/>
          <w:szCs w:val="27"/>
        </w:rPr>
        <w:t xml:space="preserve"> сельского поселения.</w:t>
      </w:r>
    </w:p>
    <w:p w14:paraId="51424299" w14:textId="154DE5F8" w:rsidR="00E148B5" w:rsidRPr="00BC1172" w:rsidRDefault="00E148B5" w:rsidP="00E148B5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7"/>
          <w:szCs w:val="27"/>
        </w:rPr>
      </w:pPr>
      <w:r w:rsidRPr="00BC1172">
        <w:rPr>
          <w:rFonts w:ascii="Times New Roman" w:eastAsia="Calibri" w:hAnsi="Times New Roman" w:cs="Times New Roman"/>
          <w:color w:val="000000"/>
          <w:sz w:val="27"/>
          <w:szCs w:val="27"/>
        </w:rPr>
        <w:t xml:space="preserve">В рамках реализации </w:t>
      </w:r>
      <w:r w:rsidRPr="00BC1172">
        <w:rPr>
          <w:rFonts w:ascii="Times New Roman" w:eastAsia="Calibri" w:hAnsi="Times New Roman" w:cs="Times New Roman"/>
          <w:sz w:val="27"/>
          <w:szCs w:val="27"/>
        </w:rPr>
        <w:t>муниципальной программы «</w:t>
      </w:r>
      <w:r w:rsidR="00754575" w:rsidRPr="00BC1172">
        <w:rPr>
          <w:rFonts w:ascii="Times New Roman" w:hAnsi="Times New Roman" w:cs="Times New Roman"/>
          <w:sz w:val="27"/>
          <w:szCs w:val="27"/>
        </w:rPr>
        <w:t xml:space="preserve">Обеспечение общественного порядка и противодействие терроризму, экстремизму, коррупции в </w:t>
      </w:r>
      <w:proofErr w:type="spellStart"/>
      <w:r w:rsidR="00E8751B" w:rsidRPr="00BC1172">
        <w:rPr>
          <w:rFonts w:ascii="Times New Roman" w:hAnsi="Times New Roman" w:cs="Times New Roman"/>
          <w:sz w:val="27"/>
          <w:szCs w:val="27"/>
        </w:rPr>
        <w:t>Поляковском</w:t>
      </w:r>
      <w:proofErr w:type="spellEnd"/>
      <w:r w:rsidR="00754575" w:rsidRPr="00BC1172">
        <w:rPr>
          <w:rFonts w:ascii="Times New Roman" w:hAnsi="Times New Roman" w:cs="Times New Roman"/>
          <w:sz w:val="27"/>
          <w:szCs w:val="27"/>
        </w:rPr>
        <w:t xml:space="preserve"> сельском поселении</w:t>
      </w:r>
      <w:r w:rsidR="00754575" w:rsidRPr="00BC1172">
        <w:rPr>
          <w:rFonts w:ascii="Times New Roman" w:eastAsia="Calibri" w:hAnsi="Times New Roman" w:cs="Times New Roman"/>
          <w:bCs/>
          <w:sz w:val="27"/>
          <w:szCs w:val="27"/>
        </w:rPr>
        <w:t>» (</w:t>
      </w:r>
      <w:r w:rsidRPr="00BC1172">
        <w:rPr>
          <w:rFonts w:ascii="Times New Roman" w:eastAsia="Calibri" w:hAnsi="Times New Roman" w:cs="Times New Roman"/>
          <w:bCs/>
          <w:sz w:val="27"/>
          <w:szCs w:val="27"/>
        </w:rPr>
        <w:t>далее- муниципальная программа)</w:t>
      </w:r>
      <w:r w:rsidRPr="00BC1172">
        <w:rPr>
          <w:rFonts w:ascii="Times New Roman" w:eastAsia="Calibri" w:hAnsi="Times New Roman" w:cs="Times New Roman"/>
          <w:color w:val="000000"/>
          <w:sz w:val="27"/>
          <w:szCs w:val="27"/>
        </w:rPr>
        <w:t xml:space="preserve">, </w:t>
      </w:r>
      <w:r w:rsidRPr="00BC1172">
        <w:rPr>
          <w:rFonts w:ascii="Times New Roman" w:eastAsia="Calibri" w:hAnsi="Times New Roman" w:cs="Times New Roman"/>
          <w:sz w:val="27"/>
          <w:szCs w:val="27"/>
        </w:rPr>
        <w:t xml:space="preserve">утвержденной постановлением Администрации </w:t>
      </w:r>
      <w:proofErr w:type="spellStart"/>
      <w:r w:rsidR="00BF10FA" w:rsidRPr="00BC1172">
        <w:rPr>
          <w:rFonts w:ascii="Times New Roman" w:eastAsia="Calibri" w:hAnsi="Times New Roman" w:cs="Times New Roman"/>
          <w:sz w:val="27"/>
          <w:szCs w:val="27"/>
        </w:rPr>
        <w:t>Поляковского</w:t>
      </w:r>
      <w:proofErr w:type="spellEnd"/>
      <w:r w:rsidRPr="00BC1172">
        <w:rPr>
          <w:rFonts w:ascii="Times New Roman" w:eastAsia="Calibri" w:hAnsi="Times New Roman" w:cs="Times New Roman"/>
          <w:sz w:val="27"/>
          <w:szCs w:val="27"/>
        </w:rPr>
        <w:t xml:space="preserve"> сельского поселения от </w:t>
      </w:r>
      <w:r w:rsidR="00E8751B" w:rsidRPr="00BC1172">
        <w:rPr>
          <w:rFonts w:ascii="Times New Roman" w:eastAsia="Calibri" w:hAnsi="Times New Roman" w:cs="Times New Roman"/>
          <w:sz w:val="27"/>
          <w:szCs w:val="27"/>
        </w:rPr>
        <w:t>1</w:t>
      </w:r>
      <w:r w:rsidR="006C7992" w:rsidRPr="00BC1172">
        <w:rPr>
          <w:rFonts w:ascii="Times New Roman" w:eastAsia="Calibri" w:hAnsi="Times New Roman" w:cs="Times New Roman"/>
          <w:sz w:val="27"/>
          <w:szCs w:val="27"/>
        </w:rPr>
        <w:t>2.10</w:t>
      </w:r>
      <w:r w:rsidRPr="00BC1172">
        <w:rPr>
          <w:rFonts w:ascii="Times New Roman" w:eastAsia="Calibri" w:hAnsi="Times New Roman" w:cs="Times New Roman"/>
          <w:sz w:val="27"/>
          <w:szCs w:val="27"/>
        </w:rPr>
        <w:t>.201</w:t>
      </w:r>
      <w:r w:rsidR="006C7992" w:rsidRPr="00BC1172">
        <w:rPr>
          <w:rFonts w:ascii="Times New Roman" w:eastAsia="Calibri" w:hAnsi="Times New Roman" w:cs="Times New Roman"/>
          <w:sz w:val="27"/>
          <w:szCs w:val="27"/>
        </w:rPr>
        <w:t>8</w:t>
      </w:r>
      <w:r w:rsidRPr="00BC1172">
        <w:rPr>
          <w:rFonts w:ascii="Times New Roman" w:eastAsia="Calibri" w:hAnsi="Times New Roman" w:cs="Times New Roman"/>
          <w:sz w:val="27"/>
          <w:szCs w:val="27"/>
        </w:rPr>
        <w:t xml:space="preserve"> № </w:t>
      </w:r>
      <w:r w:rsidR="006C7992" w:rsidRPr="00BC1172">
        <w:rPr>
          <w:rFonts w:ascii="Times New Roman" w:eastAsia="Calibri" w:hAnsi="Times New Roman" w:cs="Times New Roman"/>
          <w:sz w:val="27"/>
          <w:szCs w:val="27"/>
        </w:rPr>
        <w:t>10</w:t>
      </w:r>
      <w:r w:rsidR="00E8751B" w:rsidRPr="00BC1172">
        <w:rPr>
          <w:rFonts w:ascii="Times New Roman" w:eastAsia="Calibri" w:hAnsi="Times New Roman" w:cs="Times New Roman"/>
          <w:sz w:val="27"/>
          <w:szCs w:val="27"/>
        </w:rPr>
        <w:t>4</w:t>
      </w:r>
      <w:r w:rsidRPr="00BC1172">
        <w:rPr>
          <w:rFonts w:ascii="Times New Roman" w:eastAsia="Calibri" w:hAnsi="Times New Roman" w:cs="Times New Roman"/>
          <w:sz w:val="27"/>
          <w:szCs w:val="27"/>
        </w:rPr>
        <w:t xml:space="preserve">, </w:t>
      </w:r>
      <w:r w:rsidRPr="00BC1172">
        <w:rPr>
          <w:rFonts w:ascii="Times New Roman" w:eastAsia="Calibri" w:hAnsi="Times New Roman" w:cs="Times New Roman"/>
          <w:color w:val="000000"/>
          <w:sz w:val="27"/>
          <w:szCs w:val="27"/>
        </w:rPr>
        <w:t>ответственным исполнителем, соисполнителем и участниками муниципальной программы в 20</w:t>
      </w:r>
      <w:r w:rsidR="004324C7">
        <w:rPr>
          <w:rFonts w:ascii="Times New Roman" w:eastAsia="Calibri" w:hAnsi="Times New Roman" w:cs="Times New Roman"/>
          <w:color w:val="000000"/>
          <w:sz w:val="27"/>
          <w:szCs w:val="27"/>
        </w:rPr>
        <w:t>2</w:t>
      </w:r>
      <w:r w:rsidR="002E4FA5">
        <w:rPr>
          <w:rFonts w:ascii="Times New Roman" w:eastAsia="Calibri" w:hAnsi="Times New Roman" w:cs="Times New Roman"/>
          <w:color w:val="000000"/>
          <w:sz w:val="27"/>
          <w:szCs w:val="27"/>
        </w:rPr>
        <w:t>2</w:t>
      </w:r>
      <w:r w:rsidRPr="00BC1172">
        <w:rPr>
          <w:rFonts w:ascii="Times New Roman" w:eastAsia="Calibri" w:hAnsi="Times New Roman" w:cs="Times New Roman"/>
          <w:color w:val="000000"/>
          <w:sz w:val="27"/>
          <w:szCs w:val="27"/>
        </w:rPr>
        <w:t xml:space="preserve"> году реализован комплекс мероприятий, в результате которых:</w:t>
      </w:r>
    </w:p>
    <w:p w14:paraId="7601D799" w14:textId="1BE59850" w:rsidR="00E148B5" w:rsidRPr="00BC1172" w:rsidRDefault="00E148B5" w:rsidP="00E148B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BC1172">
        <w:rPr>
          <w:rFonts w:ascii="Times New Roman" w:eastAsia="Calibri" w:hAnsi="Times New Roman" w:cs="Times New Roman"/>
          <w:sz w:val="27"/>
          <w:szCs w:val="27"/>
        </w:rPr>
        <w:t xml:space="preserve">проведен мониторинг общественного мнения о состоянии коррупции в </w:t>
      </w:r>
      <w:proofErr w:type="spellStart"/>
      <w:r w:rsidR="00E8751B" w:rsidRPr="00BC1172">
        <w:rPr>
          <w:rFonts w:ascii="Times New Roman" w:eastAsia="Calibri" w:hAnsi="Times New Roman" w:cs="Times New Roman"/>
          <w:sz w:val="27"/>
          <w:szCs w:val="27"/>
        </w:rPr>
        <w:t>Поляковском</w:t>
      </w:r>
      <w:proofErr w:type="spellEnd"/>
      <w:r w:rsidRPr="00BC1172">
        <w:rPr>
          <w:rFonts w:ascii="Times New Roman" w:eastAsia="Calibri" w:hAnsi="Times New Roman" w:cs="Times New Roman"/>
          <w:sz w:val="27"/>
          <w:szCs w:val="27"/>
        </w:rPr>
        <w:t xml:space="preserve"> сельском поселении;</w:t>
      </w:r>
    </w:p>
    <w:p w14:paraId="3FB8F7A0" w14:textId="2ED0015C" w:rsidR="00E148B5" w:rsidRPr="00BC1172" w:rsidRDefault="00E148B5" w:rsidP="00E148B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BC1172">
        <w:rPr>
          <w:rFonts w:ascii="Times New Roman" w:eastAsia="Calibri" w:hAnsi="Times New Roman" w:cs="Times New Roman"/>
          <w:sz w:val="27"/>
          <w:szCs w:val="27"/>
        </w:rPr>
        <w:t xml:space="preserve">налажено проведение антикоррупционной экспертизы проектов нормативных правовых актов и нормативных правовых актов </w:t>
      </w:r>
      <w:proofErr w:type="spellStart"/>
      <w:r w:rsidR="00BF10FA" w:rsidRPr="00BC1172">
        <w:rPr>
          <w:rFonts w:ascii="Times New Roman" w:eastAsia="Calibri" w:hAnsi="Times New Roman" w:cs="Times New Roman"/>
          <w:sz w:val="27"/>
          <w:szCs w:val="27"/>
        </w:rPr>
        <w:t>Поляковского</w:t>
      </w:r>
      <w:proofErr w:type="spellEnd"/>
      <w:r w:rsidRPr="00BC1172">
        <w:rPr>
          <w:rFonts w:ascii="Times New Roman" w:eastAsia="Calibri" w:hAnsi="Times New Roman" w:cs="Times New Roman"/>
          <w:sz w:val="27"/>
          <w:szCs w:val="27"/>
        </w:rPr>
        <w:t xml:space="preserve"> сельского поселения; </w:t>
      </w:r>
    </w:p>
    <w:p w14:paraId="4F98DE78" w14:textId="77777777" w:rsidR="00E148B5" w:rsidRPr="00BC1172" w:rsidRDefault="00E148B5" w:rsidP="00E148B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BC1172">
        <w:rPr>
          <w:rFonts w:ascii="Times New Roman" w:eastAsia="Calibri" w:hAnsi="Times New Roman" w:cs="Times New Roman"/>
          <w:sz w:val="27"/>
          <w:szCs w:val="27"/>
        </w:rPr>
        <w:t xml:space="preserve">повысился уровень правовой подготовки специалистов в сфере противодействия коррупции; </w:t>
      </w:r>
    </w:p>
    <w:p w14:paraId="369B84E0" w14:textId="77777777" w:rsidR="00E148B5" w:rsidRPr="00BC1172" w:rsidRDefault="00E148B5" w:rsidP="00E148B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BC1172">
        <w:rPr>
          <w:rFonts w:ascii="Times New Roman" w:eastAsia="Calibri" w:hAnsi="Times New Roman" w:cs="Times New Roman"/>
          <w:spacing w:val="-4"/>
          <w:sz w:val="27"/>
          <w:szCs w:val="27"/>
        </w:rPr>
        <w:t>обеспечен доступ граждан, общественных объединений и средств массовой</w:t>
      </w:r>
      <w:r w:rsidRPr="00BC1172">
        <w:rPr>
          <w:rFonts w:ascii="Times New Roman" w:eastAsia="Calibri" w:hAnsi="Times New Roman" w:cs="Times New Roman"/>
          <w:sz w:val="27"/>
          <w:szCs w:val="27"/>
        </w:rPr>
        <w:t xml:space="preserve"> информации к информации о деятельности органов исполнительной власти;</w:t>
      </w:r>
    </w:p>
    <w:p w14:paraId="074552B4" w14:textId="77777777" w:rsidR="00E148B5" w:rsidRPr="00BC1172" w:rsidRDefault="00E148B5" w:rsidP="00E148B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BC1172">
        <w:rPr>
          <w:rFonts w:ascii="Times New Roman" w:eastAsia="Calibri" w:hAnsi="Times New Roman" w:cs="Times New Roman"/>
          <w:sz w:val="27"/>
          <w:szCs w:val="27"/>
        </w:rPr>
        <w:t xml:space="preserve">установлено видеонаблюдение в здании </w:t>
      </w:r>
      <w:r w:rsidR="00F66223" w:rsidRPr="00BC1172">
        <w:rPr>
          <w:rFonts w:ascii="Times New Roman" w:eastAsia="Calibri" w:hAnsi="Times New Roman" w:cs="Times New Roman"/>
          <w:sz w:val="27"/>
          <w:szCs w:val="27"/>
        </w:rPr>
        <w:t>администрации;</w:t>
      </w:r>
    </w:p>
    <w:p w14:paraId="4DB9F55C" w14:textId="0D11F0C6" w:rsidR="0015499B" w:rsidRPr="00BC1172" w:rsidRDefault="00E148B5" w:rsidP="0015499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BC1172">
        <w:rPr>
          <w:rFonts w:ascii="Times New Roman" w:eastAsia="Calibri" w:hAnsi="Times New Roman" w:cs="Times New Roman"/>
          <w:sz w:val="27"/>
          <w:szCs w:val="27"/>
        </w:rPr>
        <w:t>осуществлялся комплекс мероприятий, направленных на устранение необоснованных запретов и ограничений в области предпринимательской деятельности</w:t>
      </w:r>
      <w:r w:rsidR="0015499B" w:rsidRPr="00BC1172">
        <w:rPr>
          <w:rFonts w:ascii="Times New Roman" w:eastAsia="Calibri" w:hAnsi="Times New Roman" w:cs="Times New Roman"/>
          <w:sz w:val="27"/>
          <w:szCs w:val="27"/>
        </w:rPr>
        <w:t>.</w:t>
      </w:r>
    </w:p>
    <w:p w14:paraId="6FB1D650" w14:textId="77777777" w:rsidR="00E148B5" w:rsidRPr="00BC1172" w:rsidRDefault="00E148B5" w:rsidP="00E148B5">
      <w:pPr>
        <w:spacing w:after="0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BC1172">
        <w:rPr>
          <w:rFonts w:ascii="Times New Roman" w:eastAsia="Calibri" w:hAnsi="Times New Roman" w:cs="Times New Roman"/>
          <w:sz w:val="27"/>
          <w:szCs w:val="27"/>
        </w:rPr>
        <w:t xml:space="preserve">    Решение поставленных в рамках Программы задач достигается за счет:</w:t>
      </w:r>
    </w:p>
    <w:p w14:paraId="1477BDD1" w14:textId="77777777" w:rsidR="00E148B5" w:rsidRPr="00BC1172" w:rsidRDefault="00E148B5" w:rsidP="00E148B5">
      <w:pPr>
        <w:spacing w:after="0"/>
        <w:ind w:firstLine="720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BC1172">
        <w:rPr>
          <w:rFonts w:ascii="Times New Roman" w:eastAsia="Calibri" w:hAnsi="Times New Roman" w:cs="Times New Roman"/>
          <w:sz w:val="27"/>
          <w:szCs w:val="27"/>
        </w:rPr>
        <w:lastRenderedPageBreak/>
        <w:t>- совершенствования профилактики преступлений и иных правонарушений среди молодежи;</w:t>
      </w:r>
    </w:p>
    <w:p w14:paraId="50B9AD0D" w14:textId="77777777" w:rsidR="00E148B5" w:rsidRPr="00BC1172" w:rsidRDefault="00E148B5" w:rsidP="00E148B5">
      <w:pPr>
        <w:spacing w:after="0"/>
        <w:ind w:firstLine="720"/>
        <w:jc w:val="both"/>
        <w:rPr>
          <w:rFonts w:ascii="Times New Roman" w:eastAsia="Calibri" w:hAnsi="Times New Roman" w:cs="Times New Roman"/>
          <w:color w:val="000000"/>
          <w:sz w:val="27"/>
          <w:szCs w:val="27"/>
        </w:rPr>
      </w:pPr>
      <w:r w:rsidRPr="00BC1172">
        <w:rPr>
          <w:rFonts w:ascii="Times New Roman" w:eastAsia="Calibri" w:hAnsi="Times New Roman" w:cs="Times New Roman"/>
          <w:sz w:val="27"/>
          <w:szCs w:val="27"/>
        </w:rPr>
        <w:t>- вовлечения в предупреждение правонарушений сотрудников предприятий, учреждений, организаций всех форм собственности, а также членов общественных орга</w:t>
      </w:r>
      <w:r w:rsidRPr="00BC1172">
        <w:rPr>
          <w:rFonts w:ascii="Times New Roman" w:eastAsia="Calibri" w:hAnsi="Times New Roman" w:cs="Times New Roman"/>
          <w:color w:val="000000"/>
          <w:sz w:val="27"/>
          <w:szCs w:val="27"/>
        </w:rPr>
        <w:t>низаций;</w:t>
      </w:r>
    </w:p>
    <w:p w14:paraId="2E4614B7" w14:textId="6892F56B" w:rsidR="00E148B5" w:rsidRPr="00BC1172" w:rsidRDefault="00E148B5" w:rsidP="00855951">
      <w:pPr>
        <w:autoSpaceDE w:val="0"/>
        <w:spacing w:after="0"/>
        <w:jc w:val="both"/>
        <w:rPr>
          <w:rFonts w:ascii="Times New Roman" w:eastAsia="Calibri" w:hAnsi="Times New Roman" w:cs="Times New Roman"/>
          <w:color w:val="000000"/>
          <w:sz w:val="27"/>
          <w:szCs w:val="27"/>
        </w:rPr>
      </w:pPr>
      <w:r w:rsidRPr="00BC1172">
        <w:rPr>
          <w:rFonts w:ascii="Times New Roman" w:eastAsia="Calibri" w:hAnsi="Times New Roman" w:cs="Times New Roman"/>
          <w:color w:val="000000"/>
          <w:sz w:val="27"/>
          <w:szCs w:val="27"/>
        </w:rPr>
        <w:tab/>
        <w:t xml:space="preserve">-снижение количества преступлений, </w:t>
      </w:r>
      <w:r w:rsidRPr="00BC1172">
        <w:rPr>
          <w:rFonts w:ascii="Times New Roman" w:eastAsia="Calibri" w:hAnsi="Times New Roman" w:cs="Times New Roman"/>
          <w:color w:val="000000"/>
          <w:spacing w:val="-4"/>
          <w:kern w:val="1"/>
          <w:sz w:val="27"/>
          <w:szCs w:val="27"/>
        </w:rPr>
        <w:t xml:space="preserve">совершенных несовершеннолетними </w:t>
      </w:r>
      <w:r w:rsidRPr="00BC1172">
        <w:rPr>
          <w:rFonts w:ascii="Times New Roman" w:eastAsia="Calibri" w:hAnsi="Times New Roman" w:cs="Times New Roman"/>
          <w:color w:val="000000"/>
          <w:sz w:val="27"/>
          <w:szCs w:val="27"/>
        </w:rPr>
        <w:t>или при их соучастии;</w:t>
      </w:r>
    </w:p>
    <w:p w14:paraId="51957809" w14:textId="4664EFD1" w:rsidR="00E148B5" w:rsidRDefault="00E148B5" w:rsidP="00E148B5">
      <w:pPr>
        <w:spacing w:after="0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BC1172">
        <w:rPr>
          <w:rFonts w:ascii="Times New Roman" w:eastAsia="Calibri" w:hAnsi="Times New Roman" w:cs="Times New Roman"/>
          <w:sz w:val="27"/>
          <w:szCs w:val="27"/>
        </w:rPr>
        <w:t xml:space="preserve">        В охране общественного порядка принимает участие добровольная народная дружина, в которую </w:t>
      </w:r>
      <w:r w:rsidR="00855951" w:rsidRPr="00BC1172">
        <w:rPr>
          <w:rFonts w:ascii="Times New Roman" w:eastAsia="Calibri" w:hAnsi="Times New Roman" w:cs="Times New Roman"/>
          <w:sz w:val="27"/>
          <w:szCs w:val="27"/>
        </w:rPr>
        <w:t xml:space="preserve">входят </w:t>
      </w:r>
      <w:r w:rsidR="0015499B" w:rsidRPr="00BC1172">
        <w:rPr>
          <w:rFonts w:ascii="Times New Roman" w:eastAsia="Calibri" w:hAnsi="Times New Roman" w:cs="Times New Roman"/>
          <w:sz w:val="27"/>
          <w:szCs w:val="27"/>
        </w:rPr>
        <w:t>10</w:t>
      </w:r>
      <w:r w:rsidR="009846C9" w:rsidRPr="00BC1172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Pr="00BC1172">
        <w:rPr>
          <w:rFonts w:ascii="Times New Roman" w:eastAsia="Calibri" w:hAnsi="Times New Roman" w:cs="Times New Roman"/>
          <w:sz w:val="27"/>
          <w:szCs w:val="27"/>
        </w:rPr>
        <w:t>дружинник</w:t>
      </w:r>
      <w:r w:rsidR="0015499B" w:rsidRPr="00BC1172">
        <w:rPr>
          <w:rFonts w:ascii="Times New Roman" w:eastAsia="Calibri" w:hAnsi="Times New Roman" w:cs="Times New Roman"/>
          <w:sz w:val="27"/>
          <w:szCs w:val="27"/>
        </w:rPr>
        <w:t>ов</w:t>
      </w:r>
      <w:r w:rsidRPr="00BC1172">
        <w:rPr>
          <w:rFonts w:ascii="Times New Roman" w:eastAsia="Calibri" w:hAnsi="Times New Roman" w:cs="Times New Roman"/>
          <w:sz w:val="27"/>
          <w:szCs w:val="27"/>
        </w:rPr>
        <w:t xml:space="preserve">. </w:t>
      </w:r>
    </w:p>
    <w:p w14:paraId="29510669" w14:textId="77777777" w:rsidR="00DF6090" w:rsidRDefault="00DF6090" w:rsidP="00E148B5">
      <w:pPr>
        <w:spacing w:after="0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14:paraId="2A258195" w14:textId="7DF69E4A" w:rsidR="004E5B9E" w:rsidRPr="00504082" w:rsidRDefault="004E5B9E" w:rsidP="004E5B9E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504082">
        <w:rPr>
          <w:rFonts w:ascii="Times New Roman" w:hAnsi="Times New Roman" w:cs="Times New Roman"/>
          <w:sz w:val="27"/>
          <w:szCs w:val="27"/>
        </w:rPr>
        <w:t>Конкретные результаты, достигнутые за 202</w:t>
      </w:r>
      <w:r w:rsidR="002E4FA5">
        <w:rPr>
          <w:rFonts w:ascii="Times New Roman" w:hAnsi="Times New Roman" w:cs="Times New Roman"/>
          <w:sz w:val="27"/>
          <w:szCs w:val="27"/>
        </w:rPr>
        <w:t>2</w:t>
      </w:r>
      <w:r w:rsidRPr="00504082">
        <w:rPr>
          <w:rFonts w:ascii="Times New Roman" w:hAnsi="Times New Roman" w:cs="Times New Roman"/>
          <w:sz w:val="27"/>
          <w:szCs w:val="27"/>
        </w:rPr>
        <w:t xml:space="preserve"> год по </w:t>
      </w:r>
      <w:r>
        <w:rPr>
          <w:rFonts w:ascii="Times New Roman" w:hAnsi="Times New Roman" w:cs="Times New Roman"/>
          <w:sz w:val="27"/>
          <w:szCs w:val="27"/>
        </w:rPr>
        <w:t xml:space="preserve">муниципальной </w:t>
      </w:r>
      <w:r w:rsidRPr="00504082">
        <w:rPr>
          <w:rFonts w:ascii="Times New Roman" w:hAnsi="Times New Roman" w:cs="Times New Roman"/>
          <w:sz w:val="27"/>
          <w:szCs w:val="27"/>
        </w:rPr>
        <w:t>программе</w:t>
      </w:r>
      <w:r>
        <w:rPr>
          <w:rFonts w:ascii="Times New Roman" w:hAnsi="Times New Roman" w:cs="Times New Roman"/>
          <w:sz w:val="27"/>
          <w:szCs w:val="27"/>
        </w:rPr>
        <w:t>:</w:t>
      </w:r>
    </w:p>
    <w:tbl>
      <w:tblPr>
        <w:tblW w:w="1080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3"/>
        <w:gridCol w:w="3518"/>
        <w:gridCol w:w="5067"/>
        <w:gridCol w:w="8"/>
        <w:gridCol w:w="1609"/>
        <w:gridCol w:w="8"/>
      </w:tblGrid>
      <w:tr w:rsidR="004817BA" w:rsidRPr="004817BA" w14:paraId="675BCF33" w14:textId="77777777" w:rsidTr="00C426A9">
        <w:trPr>
          <w:gridAfter w:val="1"/>
          <w:wAfter w:w="8" w:type="dxa"/>
        </w:trPr>
        <w:tc>
          <w:tcPr>
            <w:tcW w:w="593" w:type="dxa"/>
          </w:tcPr>
          <w:p w14:paraId="7BE8EA72" w14:textId="77777777" w:rsidR="004E5B9E" w:rsidRPr="004817BA" w:rsidRDefault="004E5B9E" w:rsidP="00C426A9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7BA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518" w:type="dxa"/>
          </w:tcPr>
          <w:p w14:paraId="317715E5" w14:textId="77777777" w:rsidR="004E5B9E" w:rsidRPr="004817BA" w:rsidRDefault="004E5B9E" w:rsidP="00C426A9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7BA">
              <w:rPr>
                <w:rFonts w:ascii="Times New Roman" w:hAnsi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5067" w:type="dxa"/>
          </w:tcPr>
          <w:p w14:paraId="408FBD0C" w14:textId="77777777" w:rsidR="004E5B9E" w:rsidRPr="004817BA" w:rsidRDefault="004E5B9E" w:rsidP="00C426A9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7BA">
              <w:rPr>
                <w:rFonts w:ascii="Times New Roman" w:hAnsi="Times New Roman"/>
                <w:sz w:val="24"/>
                <w:szCs w:val="24"/>
              </w:rPr>
              <w:t>Показатели результативности муниципальной программы</w:t>
            </w:r>
          </w:p>
        </w:tc>
        <w:tc>
          <w:tcPr>
            <w:tcW w:w="1617" w:type="dxa"/>
            <w:gridSpan w:val="2"/>
          </w:tcPr>
          <w:p w14:paraId="65543A71" w14:textId="77777777" w:rsidR="004E5B9E" w:rsidRPr="004817BA" w:rsidRDefault="004E5B9E" w:rsidP="00C426A9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7BA">
              <w:rPr>
                <w:rFonts w:ascii="Times New Roman" w:hAnsi="Times New Roman"/>
                <w:sz w:val="24"/>
                <w:szCs w:val="24"/>
              </w:rPr>
              <w:t>Объемы ассигнований</w:t>
            </w:r>
          </w:p>
          <w:p w14:paraId="6B52ED05" w14:textId="77777777" w:rsidR="004E5B9E" w:rsidRPr="004817BA" w:rsidRDefault="004E5B9E" w:rsidP="00C426A9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7BA">
              <w:rPr>
                <w:rFonts w:ascii="Times New Roman" w:hAnsi="Times New Roman"/>
                <w:sz w:val="24"/>
                <w:szCs w:val="24"/>
              </w:rPr>
              <w:t>(тыс. руб.)</w:t>
            </w:r>
          </w:p>
        </w:tc>
      </w:tr>
      <w:tr w:rsidR="004817BA" w:rsidRPr="004817BA" w14:paraId="3AD54DE4" w14:textId="77777777" w:rsidTr="00C426A9">
        <w:trPr>
          <w:gridAfter w:val="1"/>
          <w:wAfter w:w="8" w:type="dxa"/>
        </w:trPr>
        <w:tc>
          <w:tcPr>
            <w:tcW w:w="593" w:type="dxa"/>
          </w:tcPr>
          <w:p w14:paraId="4828D76E" w14:textId="77777777" w:rsidR="004817BA" w:rsidRPr="004817BA" w:rsidRDefault="004817BA" w:rsidP="004817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4817BA">
              <w:rPr>
                <w:rFonts w:ascii="Times New Roman" w:hAnsi="Times New Roman"/>
                <w:sz w:val="25"/>
                <w:szCs w:val="25"/>
              </w:rPr>
              <w:t>1.</w:t>
            </w:r>
          </w:p>
        </w:tc>
        <w:tc>
          <w:tcPr>
            <w:tcW w:w="3518" w:type="dxa"/>
          </w:tcPr>
          <w:p w14:paraId="61DD731F" w14:textId="0D5E0E6E" w:rsidR="004817BA" w:rsidRPr="004817BA" w:rsidRDefault="004817BA" w:rsidP="00C426A9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4817BA">
              <w:rPr>
                <w:rFonts w:ascii="Times New Roman" w:hAnsi="Times New Roman"/>
                <w:kern w:val="2"/>
                <w:sz w:val="25"/>
                <w:szCs w:val="25"/>
              </w:rPr>
              <w:t xml:space="preserve">Техническое обслуживание автоматической охранной сигнализации здания администрации </w:t>
            </w:r>
            <w:proofErr w:type="spellStart"/>
            <w:r w:rsidRPr="004817BA">
              <w:rPr>
                <w:rFonts w:ascii="Times New Roman" w:hAnsi="Times New Roman"/>
                <w:kern w:val="2"/>
                <w:sz w:val="25"/>
                <w:szCs w:val="25"/>
              </w:rPr>
              <w:t>Поляковского</w:t>
            </w:r>
            <w:proofErr w:type="spellEnd"/>
            <w:r w:rsidRPr="004817BA">
              <w:rPr>
                <w:rFonts w:ascii="Times New Roman" w:hAnsi="Times New Roman"/>
                <w:kern w:val="2"/>
                <w:sz w:val="25"/>
                <w:szCs w:val="25"/>
              </w:rPr>
              <w:t xml:space="preserve"> сельского поселения</w:t>
            </w:r>
          </w:p>
        </w:tc>
        <w:tc>
          <w:tcPr>
            <w:tcW w:w="5067" w:type="dxa"/>
            <w:vMerge w:val="restart"/>
          </w:tcPr>
          <w:p w14:paraId="108C09EA" w14:textId="77777777" w:rsidR="004817BA" w:rsidRDefault="004817BA" w:rsidP="00C426A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  <w:p w14:paraId="2CD00D33" w14:textId="77777777" w:rsidR="004817BA" w:rsidRDefault="004817BA" w:rsidP="00C426A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  <w:p w14:paraId="07965624" w14:textId="67651B2A" w:rsidR="004817BA" w:rsidRPr="004817BA" w:rsidRDefault="004817BA" w:rsidP="00C426A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4817BA">
              <w:rPr>
                <w:rFonts w:ascii="Times New Roman" w:hAnsi="Times New Roman"/>
                <w:sz w:val="25"/>
                <w:szCs w:val="25"/>
              </w:rPr>
              <w:t>Снижение рисков возникновения террористических и экстремистских проявлений административного здания и прилегающей территории и смягчить возможные их последствия</w:t>
            </w:r>
          </w:p>
        </w:tc>
        <w:tc>
          <w:tcPr>
            <w:tcW w:w="1617" w:type="dxa"/>
            <w:gridSpan w:val="2"/>
          </w:tcPr>
          <w:p w14:paraId="2D734971" w14:textId="6B012124" w:rsidR="004817BA" w:rsidRPr="004817BA" w:rsidRDefault="004817BA" w:rsidP="00C426A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4817BA">
              <w:rPr>
                <w:rFonts w:ascii="Times New Roman" w:hAnsi="Times New Roman"/>
                <w:sz w:val="25"/>
                <w:szCs w:val="25"/>
              </w:rPr>
              <w:t>22,8</w:t>
            </w:r>
          </w:p>
        </w:tc>
      </w:tr>
      <w:tr w:rsidR="004817BA" w:rsidRPr="004817BA" w14:paraId="398B9307" w14:textId="77777777" w:rsidTr="00C426A9">
        <w:trPr>
          <w:gridAfter w:val="1"/>
          <w:wAfter w:w="8" w:type="dxa"/>
        </w:trPr>
        <w:tc>
          <w:tcPr>
            <w:tcW w:w="593" w:type="dxa"/>
          </w:tcPr>
          <w:p w14:paraId="485E43FC" w14:textId="7486E6B1" w:rsidR="004817BA" w:rsidRPr="004817BA" w:rsidRDefault="004817BA" w:rsidP="004817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4817BA">
              <w:rPr>
                <w:rFonts w:ascii="Times New Roman" w:hAnsi="Times New Roman"/>
                <w:sz w:val="25"/>
                <w:szCs w:val="25"/>
              </w:rPr>
              <w:t>2.</w:t>
            </w:r>
          </w:p>
        </w:tc>
        <w:tc>
          <w:tcPr>
            <w:tcW w:w="3518" w:type="dxa"/>
          </w:tcPr>
          <w:p w14:paraId="6362EC11" w14:textId="78CB30EA" w:rsidR="004817BA" w:rsidRPr="004817BA" w:rsidRDefault="004817BA" w:rsidP="004817B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kern w:val="2"/>
                <w:sz w:val="25"/>
                <w:szCs w:val="25"/>
              </w:rPr>
            </w:pPr>
            <w:r>
              <w:rPr>
                <w:rFonts w:ascii="Times New Roman" w:hAnsi="Times New Roman"/>
                <w:kern w:val="2"/>
                <w:sz w:val="25"/>
                <w:szCs w:val="25"/>
              </w:rPr>
              <w:t xml:space="preserve">Мероприятия по монтажу системы видеонаблюдения на территории здания администрации </w:t>
            </w:r>
            <w:proofErr w:type="spellStart"/>
            <w:r w:rsidRPr="004817BA">
              <w:rPr>
                <w:rFonts w:ascii="Times New Roman" w:hAnsi="Times New Roman"/>
                <w:kern w:val="2"/>
                <w:sz w:val="25"/>
                <w:szCs w:val="25"/>
              </w:rPr>
              <w:t>Поляковского</w:t>
            </w:r>
            <w:proofErr w:type="spellEnd"/>
            <w:r w:rsidRPr="004817BA">
              <w:rPr>
                <w:rFonts w:ascii="Times New Roman" w:hAnsi="Times New Roman"/>
                <w:kern w:val="2"/>
                <w:sz w:val="25"/>
                <w:szCs w:val="25"/>
              </w:rPr>
              <w:t xml:space="preserve"> сельского поселения</w:t>
            </w:r>
          </w:p>
        </w:tc>
        <w:tc>
          <w:tcPr>
            <w:tcW w:w="5067" w:type="dxa"/>
            <w:vMerge/>
          </w:tcPr>
          <w:p w14:paraId="650739FD" w14:textId="77777777" w:rsidR="004817BA" w:rsidRPr="004817BA" w:rsidRDefault="004817BA" w:rsidP="004817B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5"/>
                <w:szCs w:val="25"/>
                <w:lang w:eastAsia="zh-CN"/>
              </w:rPr>
            </w:pPr>
          </w:p>
        </w:tc>
        <w:tc>
          <w:tcPr>
            <w:tcW w:w="1617" w:type="dxa"/>
            <w:gridSpan w:val="2"/>
          </w:tcPr>
          <w:p w14:paraId="61489BBD" w14:textId="0494AC95" w:rsidR="004817BA" w:rsidRPr="004817BA" w:rsidRDefault="004817BA" w:rsidP="004817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46,8</w:t>
            </w:r>
          </w:p>
        </w:tc>
      </w:tr>
      <w:tr w:rsidR="004817BA" w:rsidRPr="004817BA" w14:paraId="4F008115" w14:textId="77777777" w:rsidTr="00C426A9">
        <w:trPr>
          <w:gridAfter w:val="1"/>
          <w:wAfter w:w="8" w:type="dxa"/>
        </w:trPr>
        <w:tc>
          <w:tcPr>
            <w:tcW w:w="593" w:type="dxa"/>
          </w:tcPr>
          <w:p w14:paraId="2419F581" w14:textId="764D0178" w:rsidR="004817BA" w:rsidRPr="004817BA" w:rsidRDefault="004817BA" w:rsidP="004817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4817BA">
              <w:rPr>
                <w:rFonts w:ascii="Times New Roman" w:hAnsi="Times New Roman"/>
                <w:sz w:val="25"/>
                <w:szCs w:val="25"/>
              </w:rPr>
              <w:t>3.</w:t>
            </w:r>
          </w:p>
        </w:tc>
        <w:tc>
          <w:tcPr>
            <w:tcW w:w="3518" w:type="dxa"/>
          </w:tcPr>
          <w:p w14:paraId="12EC08E4" w14:textId="6359AAE7" w:rsidR="004817BA" w:rsidRPr="004817BA" w:rsidRDefault="004817BA" w:rsidP="004817BA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4817BA">
              <w:rPr>
                <w:rFonts w:ascii="Times New Roman" w:hAnsi="Times New Roman"/>
                <w:kern w:val="2"/>
                <w:sz w:val="25"/>
                <w:szCs w:val="25"/>
              </w:rPr>
              <w:t xml:space="preserve">Приобретение </w:t>
            </w:r>
            <w:r>
              <w:rPr>
                <w:rFonts w:ascii="Times New Roman" w:hAnsi="Times New Roman"/>
                <w:kern w:val="2"/>
                <w:sz w:val="25"/>
                <w:szCs w:val="25"/>
              </w:rPr>
              <w:t>наглядной агитации по противодействию коррупции</w:t>
            </w:r>
          </w:p>
        </w:tc>
        <w:tc>
          <w:tcPr>
            <w:tcW w:w="5067" w:type="dxa"/>
          </w:tcPr>
          <w:p w14:paraId="041DE10F" w14:textId="199C8952" w:rsidR="004817BA" w:rsidRPr="004817BA" w:rsidRDefault="004817BA" w:rsidP="004817B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5"/>
                <w:szCs w:val="25"/>
              </w:rPr>
            </w:pPr>
            <w:r w:rsidRPr="004817BA">
              <w:rPr>
                <w:rFonts w:ascii="Times New Roman" w:hAnsi="Times New Roman"/>
                <w:sz w:val="25"/>
                <w:szCs w:val="25"/>
                <w:lang w:eastAsia="zh-CN"/>
              </w:rPr>
              <w:t>Формирование антикоррупционного общественного мнения и нетерпимости к проявлениям коррупции</w:t>
            </w:r>
          </w:p>
        </w:tc>
        <w:tc>
          <w:tcPr>
            <w:tcW w:w="1617" w:type="dxa"/>
            <w:gridSpan w:val="2"/>
          </w:tcPr>
          <w:p w14:paraId="094FA1D8" w14:textId="120528F0" w:rsidR="004817BA" w:rsidRPr="004817BA" w:rsidRDefault="004817BA" w:rsidP="004817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0</w:t>
            </w:r>
            <w:r w:rsidRPr="004817BA">
              <w:rPr>
                <w:rFonts w:ascii="Times New Roman" w:hAnsi="Times New Roman"/>
                <w:sz w:val="25"/>
                <w:szCs w:val="25"/>
              </w:rPr>
              <w:t>,</w:t>
            </w:r>
            <w:r>
              <w:rPr>
                <w:rFonts w:ascii="Times New Roman" w:hAnsi="Times New Roman"/>
                <w:sz w:val="25"/>
                <w:szCs w:val="25"/>
              </w:rPr>
              <w:t>3</w:t>
            </w:r>
          </w:p>
        </w:tc>
      </w:tr>
      <w:tr w:rsidR="004817BA" w:rsidRPr="004817BA" w14:paraId="32728939" w14:textId="77777777" w:rsidTr="00C426A9">
        <w:trPr>
          <w:gridAfter w:val="1"/>
          <w:wAfter w:w="8" w:type="dxa"/>
        </w:trPr>
        <w:tc>
          <w:tcPr>
            <w:tcW w:w="593" w:type="dxa"/>
          </w:tcPr>
          <w:p w14:paraId="6164E382" w14:textId="7F1F145F" w:rsidR="004817BA" w:rsidRPr="004817BA" w:rsidRDefault="004817BA" w:rsidP="004817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  <w:lang w:val="en-US"/>
              </w:rPr>
              <w:t>4</w:t>
            </w:r>
            <w:r>
              <w:rPr>
                <w:rFonts w:ascii="Times New Roman" w:hAnsi="Times New Roman"/>
                <w:sz w:val="25"/>
                <w:szCs w:val="25"/>
              </w:rPr>
              <w:t>.</w:t>
            </w:r>
          </w:p>
        </w:tc>
        <w:tc>
          <w:tcPr>
            <w:tcW w:w="3518" w:type="dxa"/>
          </w:tcPr>
          <w:p w14:paraId="7678ED1B" w14:textId="65B61B0B" w:rsidR="004817BA" w:rsidRPr="004817BA" w:rsidRDefault="004817BA" w:rsidP="004817BA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4817BA">
              <w:rPr>
                <w:rFonts w:ascii="Times New Roman" w:hAnsi="Times New Roman"/>
                <w:kern w:val="2"/>
                <w:sz w:val="25"/>
                <w:szCs w:val="25"/>
              </w:rPr>
              <w:t xml:space="preserve">Приобретение </w:t>
            </w:r>
            <w:r>
              <w:rPr>
                <w:rFonts w:ascii="Times New Roman" w:hAnsi="Times New Roman"/>
                <w:kern w:val="2"/>
                <w:sz w:val="25"/>
                <w:szCs w:val="25"/>
              </w:rPr>
              <w:t>наглядной агитации по борьбе с наркоманией</w:t>
            </w:r>
          </w:p>
        </w:tc>
        <w:tc>
          <w:tcPr>
            <w:tcW w:w="5067" w:type="dxa"/>
          </w:tcPr>
          <w:p w14:paraId="182D20D1" w14:textId="0A190E69" w:rsidR="004817BA" w:rsidRPr="004817BA" w:rsidRDefault="004817BA" w:rsidP="004817B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5"/>
                <w:szCs w:val="25"/>
              </w:rPr>
            </w:pPr>
            <w:r w:rsidRPr="004817BA">
              <w:rPr>
                <w:rFonts w:ascii="Times New Roman" w:hAnsi="Times New Roman"/>
                <w:sz w:val="25"/>
                <w:szCs w:val="25"/>
              </w:rPr>
              <w:t>Формирование негативного отношения к потреблению наркотиков</w:t>
            </w:r>
          </w:p>
        </w:tc>
        <w:tc>
          <w:tcPr>
            <w:tcW w:w="1617" w:type="dxa"/>
            <w:gridSpan w:val="2"/>
          </w:tcPr>
          <w:p w14:paraId="1650BD15" w14:textId="22204E90" w:rsidR="004817BA" w:rsidRPr="004817BA" w:rsidRDefault="004817BA" w:rsidP="004817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0</w:t>
            </w:r>
            <w:r w:rsidRPr="004817BA">
              <w:rPr>
                <w:rFonts w:ascii="Times New Roman" w:hAnsi="Times New Roman"/>
                <w:sz w:val="25"/>
                <w:szCs w:val="25"/>
              </w:rPr>
              <w:t>,</w:t>
            </w:r>
            <w:r>
              <w:rPr>
                <w:rFonts w:ascii="Times New Roman" w:hAnsi="Times New Roman"/>
                <w:sz w:val="25"/>
                <w:szCs w:val="25"/>
              </w:rPr>
              <w:t>3</w:t>
            </w:r>
          </w:p>
        </w:tc>
      </w:tr>
      <w:tr w:rsidR="004817BA" w:rsidRPr="004817BA" w14:paraId="01A1A165" w14:textId="77777777" w:rsidTr="00C426A9">
        <w:tc>
          <w:tcPr>
            <w:tcW w:w="9186" w:type="dxa"/>
            <w:gridSpan w:val="4"/>
          </w:tcPr>
          <w:p w14:paraId="6F072B31" w14:textId="77777777" w:rsidR="004817BA" w:rsidRPr="004817BA" w:rsidRDefault="004817BA" w:rsidP="004817BA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817BA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617" w:type="dxa"/>
            <w:gridSpan w:val="2"/>
          </w:tcPr>
          <w:p w14:paraId="0110EEB1" w14:textId="159F23BC" w:rsidR="004817BA" w:rsidRPr="004817BA" w:rsidRDefault="004817BA" w:rsidP="004817BA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17BA">
              <w:rPr>
                <w:rFonts w:ascii="Times New Roman" w:hAnsi="Times New Roman"/>
                <w:sz w:val="28"/>
                <w:szCs w:val="28"/>
              </w:rPr>
              <w:t>70,2</w:t>
            </w:r>
          </w:p>
        </w:tc>
      </w:tr>
    </w:tbl>
    <w:p w14:paraId="0B96B86D" w14:textId="77777777" w:rsidR="00BC1172" w:rsidRPr="00BC1172" w:rsidRDefault="00BC1172" w:rsidP="00E148B5">
      <w:pPr>
        <w:spacing w:after="0"/>
        <w:jc w:val="both"/>
        <w:rPr>
          <w:rFonts w:ascii="Times New Roman" w:eastAsia="Calibri" w:hAnsi="Times New Roman" w:cs="Times New Roman"/>
          <w:b/>
          <w:color w:val="000000"/>
          <w:sz w:val="27"/>
          <w:szCs w:val="27"/>
        </w:rPr>
      </w:pPr>
    </w:p>
    <w:p w14:paraId="6E2ADD04" w14:textId="77777777" w:rsidR="00E148B5" w:rsidRPr="007B4896" w:rsidRDefault="00E148B5" w:rsidP="00BC1172">
      <w:pPr>
        <w:spacing w:after="0" w:line="240" w:lineRule="auto"/>
        <w:ind w:firstLine="284"/>
        <w:jc w:val="center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7B4896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Сведения о степени соответствия установленных и </w:t>
      </w:r>
      <w:r w:rsidR="00B12E21" w:rsidRPr="007B4896">
        <w:rPr>
          <w:rFonts w:ascii="Times New Roman" w:hAnsi="Times New Roman" w:cs="Times New Roman"/>
          <w:color w:val="000000"/>
          <w:sz w:val="28"/>
          <w:szCs w:val="28"/>
          <w:u w:val="single"/>
        </w:rPr>
        <w:t>достигнутых целевых индикаторов,</w:t>
      </w:r>
      <w:r w:rsidRPr="007B4896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и показателей муниципальной программы за отчетный период</w:t>
      </w:r>
    </w:p>
    <w:p w14:paraId="7D6DC3EE" w14:textId="77777777" w:rsidR="00E148B5" w:rsidRPr="007B4896" w:rsidRDefault="00E148B5" w:rsidP="00E148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7028DCC" w14:textId="77777777" w:rsidR="00E148B5" w:rsidRPr="00BC1172" w:rsidRDefault="00E148B5" w:rsidP="00E148B5">
      <w:pPr>
        <w:pStyle w:val="a7"/>
        <w:widowControl w:val="0"/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C1172">
        <w:rPr>
          <w:rFonts w:ascii="Times New Roman" w:hAnsi="Times New Roman" w:cs="Times New Roman"/>
          <w:sz w:val="27"/>
          <w:szCs w:val="27"/>
        </w:rPr>
        <w:t xml:space="preserve">В ходе реализации основных мероприятий муниципальной программы достигнуты следующие результаты: </w:t>
      </w:r>
    </w:p>
    <w:p w14:paraId="3806D38E" w14:textId="76383337" w:rsidR="00E148B5" w:rsidRPr="00BC1172" w:rsidRDefault="00E148B5" w:rsidP="00E148B5">
      <w:pPr>
        <w:tabs>
          <w:tab w:val="left" w:pos="332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kern w:val="2"/>
          <w:sz w:val="27"/>
          <w:szCs w:val="27"/>
        </w:rPr>
      </w:pPr>
      <w:r w:rsidRPr="00BC1172">
        <w:rPr>
          <w:rFonts w:ascii="Times New Roman" w:hAnsi="Times New Roman" w:cs="Times New Roman"/>
          <w:kern w:val="2"/>
          <w:sz w:val="27"/>
          <w:szCs w:val="27"/>
        </w:rPr>
        <w:t xml:space="preserve">-  совершение террористических актов (попытка совершения) и актов экстремистской направленности на территории </w:t>
      </w:r>
      <w:proofErr w:type="spellStart"/>
      <w:r w:rsidR="00BF10FA" w:rsidRPr="00BC1172">
        <w:rPr>
          <w:rFonts w:ascii="Times New Roman" w:hAnsi="Times New Roman" w:cs="Times New Roman"/>
          <w:kern w:val="2"/>
          <w:sz w:val="27"/>
          <w:szCs w:val="27"/>
        </w:rPr>
        <w:t>Поляковского</w:t>
      </w:r>
      <w:proofErr w:type="spellEnd"/>
      <w:r w:rsidRPr="00BC1172">
        <w:rPr>
          <w:rFonts w:ascii="Times New Roman" w:hAnsi="Times New Roman" w:cs="Times New Roman"/>
          <w:kern w:val="2"/>
          <w:sz w:val="27"/>
          <w:szCs w:val="27"/>
        </w:rPr>
        <w:t xml:space="preserve"> сельского поселения – не совершались.</w:t>
      </w:r>
    </w:p>
    <w:p w14:paraId="78EEBF95" w14:textId="302DD3F6" w:rsidR="00E148B5" w:rsidRDefault="00E148B5" w:rsidP="00E148B5">
      <w:pPr>
        <w:tabs>
          <w:tab w:val="left" w:pos="332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kern w:val="2"/>
          <w:sz w:val="27"/>
          <w:szCs w:val="27"/>
        </w:rPr>
      </w:pPr>
      <w:r w:rsidRPr="00BC1172">
        <w:rPr>
          <w:rFonts w:ascii="Times New Roman" w:hAnsi="Times New Roman" w:cs="Times New Roman"/>
          <w:kern w:val="2"/>
          <w:sz w:val="27"/>
          <w:szCs w:val="27"/>
        </w:rPr>
        <w:t>Все запланированные показатели достигнуты в полном объеме.</w:t>
      </w:r>
    </w:p>
    <w:p w14:paraId="69295E34" w14:textId="77777777" w:rsidR="00BC1172" w:rsidRPr="00BC1172" w:rsidRDefault="00BC1172" w:rsidP="00E148B5">
      <w:pPr>
        <w:tabs>
          <w:tab w:val="left" w:pos="332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kern w:val="2"/>
          <w:sz w:val="27"/>
          <w:szCs w:val="27"/>
        </w:rPr>
      </w:pPr>
    </w:p>
    <w:p w14:paraId="7A389E87" w14:textId="4E3A0D60" w:rsidR="00E148B5" w:rsidRDefault="00E148B5" w:rsidP="00BC1172">
      <w:pPr>
        <w:spacing w:after="0"/>
        <w:ind w:firstLine="284"/>
        <w:jc w:val="center"/>
        <w:rPr>
          <w:rFonts w:ascii="Times New Roman" w:hAnsi="Times New Roman" w:cs="Times New Roman"/>
          <w:bCs/>
          <w:color w:val="000000"/>
          <w:sz w:val="27"/>
          <w:szCs w:val="27"/>
          <w:u w:val="single"/>
        </w:rPr>
      </w:pPr>
      <w:r w:rsidRPr="00BC1172">
        <w:rPr>
          <w:rFonts w:ascii="Times New Roman" w:hAnsi="Times New Roman" w:cs="Times New Roman"/>
          <w:bCs/>
          <w:color w:val="000000"/>
          <w:sz w:val="27"/>
          <w:szCs w:val="27"/>
          <w:u w:val="single"/>
        </w:rPr>
        <w:t>Сведения о выполнении расходных обязательств, связанных с реализацией муниципальной программы</w:t>
      </w:r>
    </w:p>
    <w:p w14:paraId="24200646" w14:textId="77777777" w:rsidR="00DD15DB" w:rsidRPr="00BC1172" w:rsidRDefault="00DD15DB" w:rsidP="00BC1172">
      <w:pPr>
        <w:spacing w:after="0"/>
        <w:ind w:firstLine="284"/>
        <w:jc w:val="center"/>
        <w:rPr>
          <w:rFonts w:ascii="Times New Roman" w:hAnsi="Times New Roman" w:cs="Times New Roman"/>
          <w:bCs/>
          <w:color w:val="000000"/>
          <w:sz w:val="27"/>
          <w:szCs w:val="27"/>
          <w:u w:val="single"/>
        </w:rPr>
      </w:pPr>
    </w:p>
    <w:p w14:paraId="6926945B" w14:textId="35B3B3E4" w:rsidR="00E148B5" w:rsidRPr="004E5B9E" w:rsidRDefault="00E148B5" w:rsidP="00E148B5">
      <w:pPr>
        <w:spacing w:after="0"/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4E5B9E">
        <w:rPr>
          <w:rFonts w:ascii="Times New Roman" w:hAnsi="Times New Roman" w:cs="Times New Roman"/>
          <w:bCs/>
          <w:sz w:val="27"/>
          <w:szCs w:val="27"/>
        </w:rPr>
        <w:t xml:space="preserve">На реализацию муниципальной программы предусмотрено </w:t>
      </w:r>
      <w:r w:rsidR="0031791E">
        <w:rPr>
          <w:rFonts w:ascii="Times New Roman" w:hAnsi="Times New Roman" w:cs="Times New Roman"/>
          <w:bCs/>
          <w:sz w:val="27"/>
          <w:szCs w:val="27"/>
        </w:rPr>
        <w:t>70</w:t>
      </w:r>
      <w:r w:rsidR="00B12E21" w:rsidRPr="004E5B9E">
        <w:rPr>
          <w:rFonts w:ascii="Times New Roman" w:hAnsi="Times New Roman" w:cs="Times New Roman"/>
          <w:bCs/>
          <w:sz w:val="27"/>
          <w:szCs w:val="27"/>
        </w:rPr>
        <w:t>,</w:t>
      </w:r>
      <w:r w:rsidR="0031791E">
        <w:rPr>
          <w:rFonts w:ascii="Times New Roman" w:hAnsi="Times New Roman" w:cs="Times New Roman"/>
          <w:bCs/>
          <w:sz w:val="27"/>
          <w:szCs w:val="27"/>
        </w:rPr>
        <w:t>2</w:t>
      </w:r>
      <w:r w:rsidR="00B12E21" w:rsidRPr="004E5B9E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4E5B9E">
        <w:rPr>
          <w:rFonts w:ascii="Times New Roman" w:hAnsi="Times New Roman" w:cs="Times New Roman"/>
          <w:bCs/>
          <w:sz w:val="27"/>
          <w:szCs w:val="27"/>
        </w:rPr>
        <w:t xml:space="preserve">тыс. рублей, </w:t>
      </w:r>
      <w:r w:rsidR="00B12E21" w:rsidRPr="004E5B9E">
        <w:rPr>
          <w:rFonts w:ascii="Times New Roman" w:hAnsi="Times New Roman" w:cs="Times New Roman"/>
          <w:bCs/>
          <w:sz w:val="27"/>
          <w:szCs w:val="27"/>
        </w:rPr>
        <w:t xml:space="preserve">освоено </w:t>
      </w:r>
      <w:r w:rsidR="0031791E">
        <w:rPr>
          <w:rFonts w:ascii="Times New Roman" w:hAnsi="Times New Roman" w:cs="Times New Roman"/>
          <w:bCs/>
          <w:sz w:val="27"/>
          <w:szCs w:val="27"/>
        </w:rPr>
        <w:t>70</w:t>
      </w:r>
      <w:r w:rsidR="00B12E21" w:rsidRPr="004E5B9E">
        <w:rPr>
          <w:rFonts w:ascii="Times New Roman" w:hAnsi="Times New Roman" w:cs="Times New Roman"/>
          <w:bCs/>
          <w:sz w:val="27"/>
          <w:szCs w:val="27"/>
        </w:rPr>
        <w:t>,</w:t>
      </w:r>
      <w:r w:rsidR="0031791E">
        <w:rPr>
          <w:rFonts w:ascii="Times New Roman" w:hAnsi="Times New Roman" w:cs="Times New Roman"/>
          <w:bCs/>
          <w:sz w:val="27"/>
          <w:szCs w:val="27"/>
        </w:rPr>
        <w:t>2</w:t>
      </w:r>
      <w:r w:rsidRPr="004E5B9E">
        <w:rPr>
          <w:rFonts w:ascii="Times New Roman" w:hAnsi="Times New Roman" w:cs="Times New Roman"/>
          <w:bCs/>
          <w:sz w:val="27"/>
          <w:szCs w:val="27"/>
        </w:rPr>
        <w:t xml:space="preserve"> тыс. рублей, или </w:t>
      </w:r>
      <w:r w:rsidR="004324C7" w:rsidRPr="004E5B9E">
        <w:rPr>
          <w:rFonts w:ascii="Times New Roman" w:hAnsi="Times New Roman" w:cs="Times New Roman"/>
          <w:bCs/>
          <w:sz w:val="27"/>
          <w:szCs w:val="27"/>
        </w:rPr>
        <w:t>100</w:t>
      </w:r>
      <w:r w:rsidRPr="004E5B9E">
        <w:rPr>
          <w:rFonts w:ascii="Times New Roman" w:hAnsi="Times New Roman" w:cs="Times New Roman"/>
          <w:bCs/>
          <w:sz w:val="27"/>
          <w:szCs w:val="27"/>
        </w:rPr>
        <w:t xml:space="preserve">%. </w:t>
      </w:r>
    </w:p>
    <w:p w14:paraId="081655E2" w14:textId="7B9D8291" w:rsidR="00E148B5" w:rsidRDefault="00E148B5" w:rsidP="00E148B5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BE96504" w14:textId="34F63EFB" w:rsidR="00B12E21" w:rsidRPr="00BC1172" w:rsidRDefault="00B12E21" w:rsidP="00BC1172">
      <w:pPr>
        <w:pStyle w:val="a3"/>
        <w:numPr>
          <w:ilvl w:val="0"/>
          <w:numId w:val="9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C1172">
        <w:rPr>
          <w:rFonts w:ascii="Times New Roman" w:hAnsi="Times New Roman"/>
          <w:b/>
          <w:sz w:val="28"/>
          <w:szCs w:val="28"/>
        </w:rPr>
        <w:t xml:space="preserve">Муниципальная программа </w:t>
      </w:r>
      <w:proofErr w:type="spellStart"/>
      <w:r w:rsidR="00BF10FA" w:rsidRPr="00BC1172">
        <w:rPr>
          <w:rFonts w:ascii="Times New Roman" w:hAnsi="Times New Roman"/>
          <w:b/>
          <w:sz w:val="28"/>
          <w:szCs w:val="28"/>
        </w:rPr>
        <w:t>Поляковского</w:t>
      </w:r>
      <w:proofErr w:type="spellEnd"/>
      <w:r w:rsidRPr="00BC1172">
        <w:rPr>
          <w:rFonts w:ascii="Times New Roman" w:hAnsi="Times New Roman"/>
          <w:b/>
          <w:sz w:val="28"/>
          <w:szCs w:val="28"/>
        </w:rPr>
        <w:t xml:space="preserve"> сельского поселения «</w:t>
      </w:r>
      <w:r w:rsidR="00BC1172" w:rsidRPr="00BC1172">
        <w:rPr>
          <w:rFonts w:ascii="Times New Roman" w:hAnsi="Times New Roman"/>
          <w:b/>
          <w:sz w:val="28"/>
          <w:szCs w:val="28"/>
        </w:rPr>
        <w:t>Защита населения и территории от чрезвычайных ситуаций, обеспечение пожарной безопасности</w:t>
      </w:r>
      <w:r w:rsidRPr="00BC1172">
        <w:rPr>
          <w:rFonts w:ascii="Times New Roman" w:hAnsi="Times New Roman"/>
          <w:b/>
          <w:sz w:val="28"/>
          <w:szCs w:val="28"/>
        </w:rPr>
        <w:t>»</w:t>
      </w:r>
    </w:p>
    <w:p w14:paraId="23D520D9" w14:textId="77777777" w:rsidR="00B12E21" w:rsidRDefault="00B12E21" w:rsidP="00B12E21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4259E8DE" w14:textId="7C611E21" w:rsidR="00B12E21" w:rsidRDefault="00B12E21" w:rsidP="004B6C87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C50DE">
        <w:rPr>
          <w:rFonts w:ascii="Times New Roman" w:hAnsi="Times New Roman" w:cs="Times New Roman"/>
          <w:sz w:val="28"/>
          <w:szCs w:val="28"/>
          <w:u w:val="single"/>
        </w:rPr>
        <w:t>Сведения об основных результатах реализации муниципальной программы за отчетный период</w:t>
      </w:r>
    </w:p>
    <w:p w14:paraId="34CDD798" w14:textId="77777777" w:rsidR="00DD15DB" w:rsidRPr="007449C7" w:rsidRDefault="00DD15DB" w:rsidP="004B6C87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14:paraId="0E4763CB" w14:textId="4232B8CD" w:rsidR="00B12E21" w:rsidRPr="00BC1172" w:rsidRDefault="00B12E21" w:rsidP="00B12E21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C1172">
        <w:rPr>
          <w:rFonts w:ascii="Times New Roman" w:hAnsi="Times New Roman" w:cs="Times New Roman"/>
          <w:sz w:val="27"/>
          <w:szCs w:val="27"/>
        </w:rPr>
        <w:t xml:space="preserve">Муниципальная программа </w:t>
      </w:r>
      <w:proofErr w:type="spellStart"/>
      <w:r w:rsidR="00BF10FA" w:rsidRPr="00BC1172">
        <w:rPr>
          <w:rFonts w:ascii="Times New Roman" w:hAnsi="Times New Roman" w:cs="Times New Roman"/>
          <w:sz w:val="27"/>
          <w:szCs w:val="27"/>
        </w:rPr>
        <w:t>Поляковского</w:t>
      </w:r>
      <w:proofErr w:type="spellEnd"/>
      <w:r w:rsidRPr="00BC1172">
        <w:rPr>
          <w:rFonts w:ascii="Times New Roman" w:hAnsi="Times New Roman" w:cs="Times New Roman"/>
          <w:sz w:val="27"/>
          <w:szCs w:val="27"/>
        </w:rPr>
        <w:t xml:space="preserve"> сельского поселения «</w:t>
      </w:r>
      <w:r w:rsidR="00BC1172" w:rsidRPr="00BC1172">
        <w:rPr>
          <w:rFonts w:ascii="Times New Roman" w:hAnsi="Times New Roman" w:cs="Times New Roman"/>
          <w:sz w:val="27"/>
          <w:szCs w:val="27"/>
        </w:rPr>
        <w:t>Защита населения и территории от чрезвычайных ситуаций, обеспечение пожарной безопасности</w:t>
      </w:r>
      <w:r w:rsidRPr="00BC1172">
        <w:rPr>
          <w:rFonts w:ascii="Times New Roman" w:hAnsi="Times New Roman" w:cs="Times New Roman"/>
          <w:sz w:val="27"/>
          <w:szCs w:val="27"/>
        </w:rPr>
        <w:t xml:space="preserve">». </w:t>
      </w:r>
    </w:p>
    <w:p w14:paraId="63CC1FBC" w14:textId="77777777" w:rsidR="00B12E21" w:rsidRPr="00BC1172" w:rsidRDefault="00B12E21" w:rsidP="00B12E21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C1172">
        <w:rPr>
          <w:rFonts w:ascii="Times New Roman" w:hAnsi="Times New Roman" w:cs="Times New Roman"/>
          <w:sz w:val="27"/>
          <w:szCs w:val="27"/>
        </w:rPr>
        <w:t xml:space="preserve">Цели программы: </w:t>
      </w:r>
    </w:p>
    <w:p w14:paraId="28EA69F5" w14:textId="17E5A0DF" w:rsidR="00B12E21" w:rsidRPr="00233E3D" w:rsidRDefault="00233E3D" w:rsidP="00B12E21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33E3D">
        <w:rPr>
          <w:rFonts w:ascii="Times New Roman" w:hAnsi="Times New Roman" w:cs="Times New Roman"/>
          <w:bCs/>
          <w:sz w:val="27"/>
          <w:szCs w:val="27"/>
        </w:rPr>
        <w:t>Минимизация социального и экономического ущерба, наносимого населению, экономике и природной среде от чрезвычайных ситуаций природного и техногенного характера и пожаров</w:t>
      </w:r>
      <w:r w:rsidR="00B12E21" w:rsidRPr="00233E3D">
        <w:rPr>
          <w:rFonts w:ascii="Times New Roman" w:hAnsi="Times New Roman" w:cs="Times New Roman"/>
          <w:sz w:val="27"/>
          <w:szCs w:val="27"/>
        </w:rPr>
        <w:t>.</w:t>
      </w:r>
    </w:p>
    <w:p w14:paraId="43EF9CBE" w14:textId="288A618E" w:rsidR="00B12E21" w:rsidRDefault="00B12E21" w:rsidP="00B12E21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C1172">
        <w:rPr>
          <w:rFonts w:ascii="Times New Roman" w:hAnsi="Times New Roman" w:cs="Times New Roman"/>
          <w:sz w:val="27"/>
          <w:szCs w:val="27"/>
        </w:rPr>
        <w:t>Основными задачами Программы являются:</w:t>
      </w:r>
    </w:p>
    <w:p w14:paraId="5A5CFC77" w14:textId="786F0A0F" w:rsidR="00B12E21" w:rsidRPr="00BC1172" w:rsidRDefault="00B12E21" w:rsidP="00B12E21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C1172">
        <w:rPr>
          <w:rFonts w:ascii="Times New Roman" w:hAnsi="Times New Roman" w:cs="Times New Roman"/>
          <w:sz w:val="27"/>
          <w:szCs w:val="27"/>
        </w:rPr>
        <w:t>обеспечение эффективного предупреждения и ликвидации чрезвычайных ситуаций природного и техногенного характера, пожаров;</w:t>
      </w:r>
    </w:p>
    <w:p w14:paraId="3C4E3A19" w14:textId="77777777" w:rsidR="00B12E21" w:rsidRPr="00BC1172" w:rsidRDefault="00B12E21" w:rsidP="00B12E21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C1172">
        <w:rPr>
          <w:rFonts w:ascii="Times New Roman" w:hAnsi="Times New Roman" w:cs="Times New Roman"/>
          <w:sz w:val="27"/>
          <w:szCs w:val="27"/>
        </w:rPr>
        <w:t>поддержание в постоянной готовности и реконструкция территориальной системы оповещения населения поселения;</w:t>
      </w:r>
    </w:p>
    <w:p w14:paraId="201794E5" w14:textId="77777777" w:rsidR="00B12E21" w:rsidRPr="00BC1172" w:rsidRDefault="00B12E21" w:rsidP="00B12E21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C1172">
        <w:rPr>
          <w:rFonts w:ascii="Times New Roman" w:hAnsi="Times New Roman" w:cs="Times New Roman"/>
          <w:sz w:val="27"/>
          <w:szCs w:val="27"/>
        </w:rPr>
        <w:t>защита жизни и здоровья населения, обучение мерам безопасности при чрезвычайных ситуациях;</w:t>
      </w:r>
    </w:p>
    <w:p w14:paraId="43B7D76E" w14:textId="77777777" w:rsidR="00B12E21" w:rsidRPr="00BC1172" w:rsidRDefault="00B12E21" w:rsidP="00B12E21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C1172">
        <w:rPr>
          <w:rFonts w:ascii="Times New Roman" w:hAnsi="Times New Roman" w:cs="Times New Roman"/>
          <w:sz w:val="27"/>
          <w:szCs w:val="27"/>
        </w:rPr>
        <w:t>укрепление материально-технической базы добровольных пожарных формирований;</w:t>
      </w:r>
    </w:p>
    <w:p w14:paraId="1B0BD699" w14:textId="77777777" w:rsidR="00B12E21" w:rsidRPr="00BC1172" w:rsidRDefault="00B12E21" w:rsidP="00B12E21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C1172">
        <w:rPr>
          <w:rFonts w:ascii="Times New Roman" w:hAnsi="Times New Roman" w:cs="Times New Roman"/>
          <w:sz w:val="27"/>
          <w:szCs w:val="27"/>
        </w:rPr>
        <w:t xml:space="preserve">Для достижения заявленных целей и решения поставленных задач в рамках настоящей муниципальной программы предусмотрена реализация </w:t>
      </w:r>
      <w:r w:rsidR="008C1847" w:rsidRPr="00BC1172">
        <w:rPr>
          <w:rFonts w:ascii="Times New Roman" w:hAnsi="Times New Roman" w:cs="Times New Roman"/>
          <w:sz w:val="27"/>
          <w:szCs w:val="27"/>
        </w:rPr>
        <w:t>3</w:t>
      </w:r>
      <w:r w:rsidRPr="00BC1172">
        <w:rPr>
          <w:rFonts w:ascii="Times New Roman" w:hAnsi="Times New Roman" w:cs="Times New Roman"/>
          <w:sz w:val="27"/>
          <w:szCs w:val="27"/>
        </w:rPr>
        <w:t> подпрограмм:</w:t>
      </w:r>
    </w:p>
    <w:p w14:paraId="30347709" w14:textId="312AA5F8" w:rsidR="00B12E21" w:rsidRPr="00233E3D" w:rsidRDefault="00B12E21" w:rsidP="00B12E21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C1172">
        <w:rPr>
          <w:rFonts w:ascii="Times New Roman" w:hAnsi="Times New Roman" w:cs="Times New Roman"/>
          <w:sz w:val="27"/>
          <w:szCs w:val="27"/>
        </w:rPr>
        <w:t xml:space="preserve">Подпрограмма № 1 </w:t>
      </w:r>
      <w:r w:rsidRPr="00233E3D">
        <w:rPr>
          <w:rFonts w:ascii="Times New Roman" w:hAnsi="Times New Roman" w:cs="Times New Roman"/>
          <w:sz w:val="27"/>
          <w:szCs w:val="27"/>
        </w:rPr>
        <w:t>«Пожарная безопасность».</w:t>
      </w:r>
    </w:p>
    <w:p w14:paraId="67C76ABC" w14:textId="4831E3F4" w:rsidR="00B12E21" w:rsidRPr="00233E3D" w:rsidRDefault="00B12E21" w:rsidP="00B12E21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33E3D">
        <w:rPr>
          <w:rFonts w:ascii="Times New Roman" w:hAnsi="Times New Roman" w:cs="Times New Roman"/>
          <w:sz w:val="27"/>
          <w:szCs w:val="27"/>
        </w:rPr>
        <w:t>Подпрограмма № 2 «</w:t>
      </w:r>
      <w:r w:rsidR="00233E3D" w:rsidRPr="00233E3D">
        <w:rPr>
          <w:rFonts w:ascii="Times New Roman" w:hAnsi="Times New Roman" w:cs="Times New Roman"/>
          <w:sz w:val="27"/>
          <w:szCs w:val="27"/>
        </w:rPr>
        <w:t>Защита населения от чрезвычайных ситуаций</w:t>
      </w:r>
      <w:r w:rsidRPr="00233E3D">
        <w:rPr>
          <w:rFonts w:ascii="Times New Roman" w:hAnsi="Times New Roman" w:cs="Times New Roman"/>
          <w:sz w:val="27"/>
          <w:szCs w:val="27"/>
        </w:rPr>
        <w:t>».</w:t>
      </w:r>
    </w:p>
    <w:p w14:paraId="68569FA9" w14:textId="1ADE7107" w:rsidR="008C1847" w:rsidRPr="00BC1172" w:rsidRDefault="008C1847" w:rsidP="008C1847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C1172">
        <w:rPr>
          <w:rFonts w:ascii="Times New Roman" w:hAnsi="Times New Roman" w:cs="Times New Roman"/>
          <w:sz w:val="27"/>
          <w:szCs w:val="27"/>
        </w:rPr>
        <w:t xml:space="preserve">Подпрограмма № 3 «Поддержка добровольных пожарных дружин (команд) на территории </w:t>
      </w:r>
      <w:proofErr w:type="spellStart"/>
      <w:r w:rsidR="00BF10FA" w:rsidRPr="00BC1172">
        <w:rPr>
          <w:rFonts w:ascii="Times New Roman" w:hAnsi="Times New Roman" w:cs="Times New Roman"/>
          <w:sz w:val="27"/>
          <w:szCs w:val="27"/>
        </w:rPr>
        <w:t>Поляковского</w:t>
      </w:r>
      <w:proofErr w:type="spellEnd"/>
      <w:r w:rsidRPr="00BC1172">
        <w:rPr>
          <w:rFonts w:ascii="Times New Roman" w:hAnsi="Times New Roman" w:cs="Times New Roman"/>
          <w:sz w:val="27"/>
          <w:szCs w:val="27"/>
        </w:rPr>
        <w:t xml:space="preserve"> сельского поселения».</w:t>
      </w:r>
    </w:p>
    <w:p w14:paraId="72BF15D2" w14:textId="77777777" w:rsidR="00233E3D" w:rsidRDefault="00B12E21" w:rsidP="00233E3D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C1172">
        <w:rPr>
          <w:rFonts w:ascii="Times New Roman" w:hAnsi="Times New Roman" w:cs="Times New Roman"/>
          <w:sz w:val="27"/>
          <w:szCs w:val="27"/>
        </w:rPr>
        <w:t>Конкретные результаты:</w:t>
      </w:r>
    </w:p>
    <w:p w14:paraId="61D2DE3D" w14:textId="36E24435" w:rsidR="009C6269" w:rsidRPr="009C6269" w:rsidRDefault="009C6269" w:rsidP="009C6269">
      <w:pPr>
        <w:jc w:val="both"/>
        <w:rPr>
          <w:rFonts w:ascii="Times New Roman" w:hAnsi="Times New Roman" w:cs="Times New Roman"/>
          <w:sz w:val="27"/>
          <w:szCs w:val="27"/>
        </w:rPr>
      </w:pPr>
      <w:r w:rsidRPr="009C6269">
        <w:rPr>
          <w:rFonts w:ascii="Times New Roman" w:hAnsi="Times New Roman" w:cs="Times New Roman"/>
          <w:sz w:val="27"/>
          <w:szCs w:val="27"/>
        </w:rPr>
        <w:t xml:space="preserve">  </w:t>
      </w:r>
      <w:r>
        <w:rPr>
          <w:rFonts w:ascii="Times New Roman" w:hAnsi="Times New Roman" w:cs="Times New Roman"/>
          <w:sz w:val="27"/>
          <w:szCs w:val="27"/>
        </w:rPr>
        <w:tab/>
      </w:r>
      <w:r w:rsidRPr="009C6269">
        <w:rPr>
          <w:rFonts w:ascii="Times New Roman" w:eastAsia="Calibri" w:hAnsi="Times New Roman" w:cs="Times New Roman"/>
          <w:sz w:val="27"/>
          <w:szCs w:val="27"/>
        </w:rPr>
        <w:t xml:space="preserve">-  уменьшение гибели, травматизма людей, размера материальных потерь от </w:t>
      </w:r>
      <w:proofErr w:type="gramStart"/>
      <w:r w:rsidRPr="009C6269">
        <w:rPr>
          <w:rFonts w:ascii="Times New Roman" w:eastAsia="Calibri" w:hAnsi="Times New Roman" w:cs="Times New Roman"/>
          <w:sz w:val="27"/>
          <w:szCs w:val="27"/>
        </w:rPr>
        <w:t>огня ;</w:t>
      </w:r>
      <w:proofErr w:type="gramEnd"/>
    </w:p>
    <w:p w14:paraId="71A4B3CE" w14:textId="215F6B17" w:rsidR="009C6269" w:rsidRPr="009C6269" w:rsidRDefault="009C6269" w:rsidP="009C6269">
      <w:pPr>
        <w:jc w:val="both"/>
        <w:rPr>
          <w:rFonts w:ascii="Times New Roman" w:hAnsi="Times New Roman" w:cs="Times New Roman"/>
          <w:sz w:val="27"/>
          <w:szCs w:val="27"/>
        </w:rPr>
      </w:pPr>
      <w:r w:rsidRPr="009C6269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ab/>
      </w:r>
      <w:r w:rsidRPr="009C6269">
        <w:rPr>
          <w:rFonts w:ascii="Times New Roman" w:eastAsia="Calibri" w:hAnsi="Times New Roman" w:cs="Times New Roman"/>
          <w:sz w:val="27"/>
          <w:szCs w:val="27"/>
        </w:rPr>
        <w:t>-  защищённость населения от угрозы опасных природных явлений: весеннего половодья, ландшафтных пожаров, сильного ветра, снегопадов, засухи;</w:t>
      </w:r>
    </w:p>
    <w:p w14:paraId="5692EA62" w14:textId="77777777" w:rsidR="009C6269" w:rsidRPr="009C6269" w:rsidRDefault="009C6269" w:rsidP="009C6269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9C6269">
        <w:rPr>
          <w:rFonts w:ascii="Times New Roman" w:eastAsia="Calibri" w:hAnsi="Times New Roman" w:cs="Times New Roman"/>
          <w:sz w:val="27"/>
          <w:szCs w:val="27"/>
        </w:rPr>
        <w:t>- вовлечение большего количества жителей в обеспечение пожарной безопасности путём создания добровольных формирований;</w:t>
      </w:r>
    </w:p>
    <w:p w14:paraId="5D3697E1" w14:textId="77777777" w:rsidR="009C6269" w:rsidRPr="009C6269" w:rsidRDefault="009C6269" w:rsidP="009C6269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9C6269">
        <w:rPr>
          <w:rFonts w:ascii="Times New Roman" w:eastAsia="Calibri" w:hAnsi="Times New Roman" w:cs="Times New Roman"/>
          <w:sz w:val="27"/>
          <w:szCs w:val="27"/>
        </w:rPr>
        <w:t>- снижение рисков возникновения несчастных случаев на воде и смягчения их возможных последствий;</w:t>
      </w:r>
    </w:p>
    <w:p w14:paraId="126D6A42" w14:textId="77777777" w:rsidR="009C6269" w:rsidRPr="009C6269" w:rsidRDefault="009C6269" w:rsidP="009C6269">
      <w:pPr>
        <w:ind w:firstLine="284"/>
        <w:jc w:val="both"/>
        <w:rPr>
          <w:rFonts w:ascii="Times New Roman" w:hAnsi="Times New Roman" w:cs="Times New Roman"/>
          <w:sz w:val="27"/>
          <w:szCs w:val="27"/>
        </w:rPr>
      </w:pPr>
      <w:r w:rsidRPr="009C6269">
        <w:rPr>
          <w:rFonts w:ascii="Times New Roman" w:eastAsia="Calibri" w:hAnsi="Times New Roman" w:cs="Times New Roman"/>
          <w:sz w:val="27"/>
          <w:szCs w:val="27"/>
        </w:rPr>
        <w:t>- изготовление и распространение среди населения памяток- предостережений как уберечься от пожаров, обеспечить охрану жилища и имущества, обеспечить безопасность на водных объектах.</w:t>
      </w:r>
    </w:p>
    <w:p w14:paraId="1EE7B224" w14:textId="57D4A295" w:rsidR="00B12E21" w:rsidRDefault="00B12E21" w:rsidP="004B6C87">
      <w:pPr>
        <w:spacing w:after="0" w:line="240" w:lineRule="auto"/>
        <w:ind w:firstLine="284"/>
        <w:jc w:val="center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413F68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Сведения о степени соответствия установленных и </w:t>
      </w:r>
      <w:r w:rsidR="00BA59F2" w:rsidRPr="00413F68">
        <w:rPr>
          <w:rFonts w:ascii="Times New Roman" w:hAnsi="Times New Roman" w:cs="Times New Roman"/>
          <w:color w:val="000000"/>
          <w:sz w:val="28"/>
          <w:szCs w:val="28"/>
          <w:u w:val="single"/>
        </w:rPr>
        <w:t>достигнутых целевых индикаторов,</w:t>
      </w:r>
      <w:r w:rsidRPr="00413F68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и показателей муниципальной программы за отчетный период</w:t>
      </w:r>
    </w:p>
    <w:p w14:paraId="136E0918" w14:textId="77777777" w:rsidR="00DD15DB" w:rsidRPr="00413F68" w:rsidRDefault="00DD15DB" w:rsidP="004B6C87">
      <w:pPr>
        <w:spacing w:after="0" w:line="240" w:lineRule="auto"/>
        <w:ind w:firstLine="284"/>
        <w:jc w:val="center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14:paraId="39A9C208" w14:textId="25B1AC09" w:rsidR="00B12E21" w:rsidRPr="00EC1D87" w:rsidRDefault="00B12E21" w:rsidP="00B12E21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C1D87">
        <w:rPr>
          <w:rFonts w:ascii="Times New Roman" w:hAnsi="Times New Roman" w:cs="Times New Roman"/>
          <w:sz w:val="27"/>
          <w:szCs w:val="27"/>
        </w:rPr>
        <w:lastRenderedPageBreak/>
        <w:t>1.</w:t>
      </w:r>
      <w:r w:rsidR="00EC1D87" w:rsidRPr="00EC1D87">
        <w:rPr>
          <w:rFonts w:ascii="Times New Roman" w:hAnsi="Times New Roman" w:cs="Times New Roman"/>
          <w:sz w:val="27"/>
          <w:szCs w:val="27"/>
        </w:rPr>
        <w:t xml:space="preserve"> Техническое обслуживание автоматической пожарной сигнализации и системы оповещения людей о пожаре в здании администрации </w:t>
      </w:r>
      <w:r w:rsidRPr="00EC1D87">
        <w:rPr>
          <w:rFonts w:ascii="Times New Roman" w:hAnsi="Times New Roman" w:cs="Times New Roman"/>
          <w:sz w:val="27"/>
          <w:szCs w:val="27"/>
        </w:rPr>
        <w:t>-</w:t>
      </w:r>
      <w:r w:rsidR="00EC1D87" w:rsidRPr="00EC1D87">
        <w:rPr>
          <w:rFonts w:ascii="Times New Roman" w:hAnsi="Times New Roman" w:cs="Times New Roman"/>
          <w:sz w:val="27"/>
          <w:szCs w:val="27"/>
        </w:rPr>
        <w:t>100%</w:t>
      </w:r>
      <w:r w:rsidRPr="00EC1D87">
        <w:rPr>
          <w:rFonts w:ascii="Times New Roman" w:hAnsi="Times New Roman" w:cs="Times New Roman"/>
          <w:sz w:val="27"/>
          <w:szCs w:val="27"/>
        </w:rPr>
        <w:t>.</w:t>
      </w:r>
    </w:p>
    <w:p w14:paraId="4085742A" w14:textId="275FFE34" w:rsidR="00B12E21" w:rsidRPr="00EC1D87" w:rsidRDefault="00B12E21" w:rsidP="00B12E21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C1D87">
        <w:rPr>
          <w:rFonts w:ascii="Times New Roman" w:hAnsi="Times New Roman" w:cs="Times New Roman"/>
          <w:sz w:val="27"/>
          <w:szCs w:val="27"/>
        </w:rPr>
        <w:t>2.</w:t>
      </w:r>
      <w:r w:rsidR="00EC1D87" w:rsidRPr="00EC1D87">
        <w:rPr>
          <w:rFonts w:ascii="Times New Roman" w:hAnsi="Times New Roman" w:cs="Times New Roman"/>
          <w:sz w:val="27"/>
          <w:szCs w:val="27"/>
        </w:rPr>
        <w:t xml:space="preserve"> Обучение должностных лиц и специалистов в области гражданской обороны и защиты от чрезвычайных ситуаций </w:t>
      </w:r>
      <w:proofErr w:type="spellStart"/>
      <w:r w:rsidR="00EC1D87" w:rsidRPr="00EC1D87">
        <w:rPr>
          <w:rFonts w:ascii="Times New Roman" w:hAnsi="Times New Roman" w:cs="Times New Roman"/>
          <w:sz w:val="27"/>
          <w:szCs w:val="27"/>
        </w:rPr>
        <w:t>Поляковского</w:t>
      </w:r>
      <w:proofErr w:type="spellEnd"/>
      <w:r w:rsidR="00EC1D87" w:rsidRPr="00EC1D87">
        <w:rPr>
          <w:rFonts w:ascii="Times New Roman" w:hAnsi="Times New Roman" w:cs="Times New Roman"/>
          <w:sz w:val="27"/>
          <w:szCs w:val="27"/>
        </w:rPr>
        <w:t xml:space="preserve"> сельского поселения - 100%.</w:t>
      </w:r>
    </w:p>
    <w:p w14:paraId="4C8E7F6B" w14:textId="08EA80E8" w:rsidR="00EC1D87" w:rsidRPr="009C6269" w:rsidRDefault="00EC1D87" w:rsidP="00B12E21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C1D87">
        <w:rPr>
          <w:rFonts w:ascii="Times New Roman" w:hAnsi="Times New Roman" w:cs="Times New Roman"/>
          <w:sz w:val="27"/>
          <w:szCs w:val="27"/>
        </w:rPr>
        <w:t xml:space="preserve">3. </w:t>
      </w:r>
      <w:r w:rsidRPr="009C6269">
        <w:rPr>
          <w:rFonts w:ascii="Times New Roman" w:hAnsi="Times New Roman" w:cs="Times New Roman"/>
          <w:sz w:val="27"/>
          <w:szCs w:val="27"/>
        </w:rPr>
        <w:t>Дооснащение снаряжением Добровольной Пожарной Дружины - 100%.</w:t>
      </w:r>
    </w:p>
    <w:p w14:paraId="5AC63F21" w14:textId="4848082B" w:rsidR="00B12E21" w:rsidRPr="009C6269" w:rsidRDefault="00EC1D87" w:rsidP="00B12E21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C6269">
        <w:rPr>
          <w:rFonts w:ascii="Times New Roman" w:hAnsi="Times New Roman" w:cs="Times New Roman"/>
          <w:sz w:val="27"/>
          <w:szCs w:val="27"/>
        </w:rPr>
        <w:t>4</w:t>
      </w:r>
      <w:r w:rsidR="00B12E21" w:rsidRPr="009C6269">
        <w:rPr>
          <w:rFonts w:ascii="Times New Roman" w:hAnsi="Times New Roman" w:cs="Times New Roman"/>
          <w:sz w:val="27"/>
          <w:szCs w:val="27"/>
        </w:rPr>
        <w:t>.</w:t>
      </w:r>
      <w:r w:rsidRPr="009C6269">
        <w:rPr>
          <w:rFonts w:ascii="Times New Roman" w:hAnsi="Times New Roman" w:cs="Times New Roman"/>
          <w:sz w:val="27"/>
          <w:szCs w:val="27"/>
        </w:rPr>
        <w:t xml:space="preserve"> </w:t>
      </w:r>
      <w:r w:rsidR="009C6269" w:rsidRPr="009C6269">
        <w:rPr>
          <w:rFonts w:ascii="Times New Roman" w:hAnsi="Times New Roman" w:cs="Times New Roman"/>
          <w:sz w:val="27"/>
          <w:szCs w:val="27"/>
        </w:rPr>
        <w:t>Приобретение и установка стендов по безопасности на воде - 100%.</w:t>
      </w:r>
    </w:p>
    <w:p w14:paraId="0270C6F5" w14:textId="3D84AD9B" w:rsidR="00B12E21" w:rsidRPr="00EC1D87" w:rsidRDefault="00B12E21" w:rsidP="00B12E21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C6269">
        <w:rPr>
          <w:rFonts w:ascii="Times New Roman" w:hAnsi="Times New Roman" w:cs="Times New Roman"/>
          <w:sz w:val="27"/>
          <w:szCs w:val="27"/>
        </w:rPr>
        <w:t>Значения показателей (индикаторов) муниципальной программы</w:t>
      </w:r>
      <w:r w:rsidRPr="00EC1D87">
        <w:rPr>
          <w:rFonts w:ascii="Times New Roman" w:hAnsi="Times New Roman" w:cs="Times New Roman"/>
          <w:sz w:val="27"/>
          <w:szCs w:val="27"/>
        </w:rPr>
        <w:t xml:space="preserve"> в 20</w:t>
      </w:r>
      <w:r w:rsidR="004324C7">
        <w:rPr>
          <w:rFonts w:ascii="Times New Roman" w:hAnsi="Times New Roman" w:cs="Times New Roman"/>
          <w:sz w:val="27"/>
          <w:szCs w:val="27"/>
        </w:rPr>
        <w:t>2</w:t>
      </w:r>
      <w:r w:rsidR="0031791E">
        <w:rPr>
          <w:rFonts w:ascii="Times New Roman" w:hAnsi="Times New Roman" w:cs="Times New Roman"/>
          <w:sz w:val="27"/>
          <w:szCs w:val="27"/>
        </w:rPr>
        <w:t>2</w:t>
      </w:r>
      <w:r w:rsidRPr="00EC1D87">
        <w:rPr>
          <w:rFonts w:ascii="Times New Roman" w:hAnsi="Times New Roman" w:cs="Times New Roman"/>
          <w:sz w:val="27"/>
          <w:szCs w:val="27"/>
        </w:rPr>
        <w:t xml:space="preserve"> году достигнуты в размере 100%.</w:t>
      </w:r>
    </w:p>
    <w:p w14:paraId="3B8D630C" w14:textId="77777777" w:rsidR="00B12E21" w:rsidRDefault="00B12E21" w:rsidP="00B12E21">
      <w:pPr>
        <w:spacing w:after="0"/>
        <w:ind w:firstLine="284"/>
        <w:jc w:val="center"/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</w:pPr>
    </w:p>
    <w:p w14:paraId="3A1D8620" w14:textId="7F5FA4D2" w:rsidR="00B12E21" w:rsidRDefault="00B12E21" w:rsidP="00B12E21">
      <w:pPr>
        <w:spacing w:after="0"/>
        <w:ind w:firstLine="284"/>
        <w:jc w:val="center"/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</w:pPr>
      <w:r w:rsidRPr="00413F68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Сведения о выполнении расходных обязательств, связанных с реализацией муниципальной программы</w:t>
      </w:r>
    </w:p>
    <w:p w14:paraId="13431AF5" w14:textId="77777777" w:rsidR="00DD15DB" w:rsidRPr="00413F68" w:rsidRDefault="00DD15DB" w:rsidP="00B12E21">
      <w:pPr>
        <w:spacing w:after="0"/>
        <w:ind w:firstLine="284"/>
        <w:jc w:val="center"/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</w:pPr>
    </w:p>
    <w:p w14:paraId="19AF3E0A" w14:textId="1114472F" w:rsidR="00B12E21" w:rsidRDefault="00B12E21" w:rsidP="00B12E21">
      <w:pPr>
        <w:spacing w:after="0"/>
        <w:ind w:firstLine="709"/>
        <w:jc w:val="both"/>
        <w:rPr>
          <w:rFonts w:ascii="Times New Roman" w:hAnsi="Times New Roman" w:cs="Times New Roman"/>
          <w:bCs/>
          <w:color w:val="000000"/>
          <w:sz w:val="27"/>
          <w:szCs w:val="27"/>
        </w:rPr>
      </w:pPr>
      <w:r w:rsidRPr="008511C9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На реализацию муниципальной программы предусмотрено </w:t>
      </w:r>
      <w:r w:rsidR="0031791E">
        <w:rPr>
          <w:rFonts w:ascii="Times New Roman" w:hAnsi="Times New Roman" w:cs="Times New Roman"/>
          <w:bCs/>
          <w:color w:val="000000"/>
          <w:sz w:val="27"/>
          <w:szCs w:val="27"/>
        </w:rPr>
        <w:t>36</w:t>
      </w:r>
      <w:r w:rsidR="00855951" w:rsidRPr="008511C9">
        <w:rPr>
          <w:rFonts w:ascii="Times New Roman" w:hAnsi="Times New Roman" w:cs="Times New Roman"/>
          <w:bCs/>
          <w:color w:val="000000"/>
          <w:sz w:val="27"/>
          <w:szCs w:val="27"/>
        </w:rPr>
        <w:t>,</w:t>
      </w:r>
      <w:r w:rsidR="0031791E">
        <w:rPr>
          <w:rFonts w:ascii="Times New Roman" w:hAnsi="Times New Roman" w:cs="Times New Roman"/>
          <w:bCs/>
          <w:color w:val="000000"/>
          <w:sz w:val="27"/>
          <w:szCs w:val="27"/>
        </w:rPr>
        <w:t>7</w:t>
      </w:r>
      <w:r w:rsidRPr="008511C9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 тыс. рублей, </w:t>
      </w:r>
      <w:r w:rsidR="00BA59F2" w:rsidRPr="008511C9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освоено </w:t>
      </w:r>
      <w:r w:rsidR="0031791E">
        <w:rPr>
          <w:rFonts w:ascii="Times New Roman" w:hAnsi="Times New Roman" w:cs="Times New Roman"/>
          <w:bCs/>
          <w:color w:val="000000"/>
          <w:sz w:val="27"/>
          <w:szCs w:val="27"/>
        </w:rPr>
        <w:t>36</w:t>
      </w:r>
      <w:r w:rsidR="00855951" w:rsidRPr="008511C9">
        <w:rPr>
          <w:rFonts w:ascii="Times New Roman" w:hAnsi="Times New Roman" w:cs="Times New Roman"/>
          <w:bCs/>
          <w:color w:val="000000"/>
          <w:sz w:val="27"/>
          <w:szCs w:val="27"/>
        </w:rPr>
        <w:t>,</w:t>
      </w:r>
      <w:r w:rsidR="0031791E">
        <w:rPr>
          <w:rFonts w:ascii="Times New Roman" w:hAnsi="Times New Roman" w:cs="Times New Roman"/>
          <w:bCs/>
          <w:color w:val="000000"/>
          <w:sz w:val="27"/>
          <w:szCs w:val="27"/>
        </w:rPr>
        <w:t>7</w:t>
      </w:r>
      <w:r w:rsidRPr="008511C9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 тыс. рублей, </w:t>
      </w:r>
      <w:r w:rsidR="00BA59F2" w:rsidRPr="008511C9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или </w:t>
      </w:r>
      <w:r w:rsidR="006B765F">
        <w:rPr>
          <w:rFonts w:ascii="Times New Roman" w:hAnsi="Times New Roman" w:cs="Times New Roman"/>
          <w:bCs/>
          <w:color w:val="000000"/>
          <w:sz w:val="27"/>
          <w:szCs w:val="27"/>
        </w:rPr>
        <w:t>100</w:t>
      </w:r>
      <w:r w:rsidRPr="008511C9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%. </w:t>
      </w:r>
    </w:p>
    <w:p w14:paraId="3BC300B5" w14:textId="77777777" w:rsidR="003C63DE" w:rsidRPr="008511C9" w:rsidRDefault="003C63DE" w:rsidP="00B12E21">
      <w:pPr>
        <w:spacing w:after="0"/>
        <w:ind w:firstLine="709"/>
        <w:jc w:val="both"/>
        <w:rPr>
          <w:rFonts w:ascii="Times New Roman" w:hAnsi="Times New Roman" w:cs="Times New Roman"/>
          <w:bCs/>
          <w:color w:val="000000"/>
          <w:sz w:val="27"/>
          <w:szCs w:val="27"/>
        </w:rPr>
      </w:pPr>
    </w:p>
    <w:p w14:paraId="0FAA4558" w14:textId="77EC7994" w:rsidR="003C63DE" w:rsidRDefault="003C63DE" w:rsidP="003C63DE">
      <w:pPr>
        <w:pStyle w:val="a3"/>
        <w:numPr>
          <w:ilvl w:val="0"/>
          <w:numId w:val="9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C63DE">
        <w:rPr>
          <w:rFonts w:ascii="Times New Roman" w:hAnsi="Times New Roman"/>
          <w:b/>
          <w:sz w:val="28"/>
          <w:szCs w:val="28"/>
        </w:rPr>
        <w:t xml:space="preserve">Муниципальная программа </w:t>
      </w:r>
      <w:proofErr w:type="spellStart"/>
      <w:r w:rsidRPr="003C63DE">
        <w:rPr>
          <w:rFonts w:ascii="Times New Roman" w:hAnsi="Times New Roman"/>
          <w:b/>
          <w:sz w:val="28"/>
          <w:szCs w:val="28"/>
        </w:rPr>
        <w:t>Поляковского</w:t>
      </w:r>
      <w:proofErr w:type="spellEnd"/>
      <w:r w:rsidRPr="003C63DE">
        <w:rPr>
          <w:rFonts w:ascii="Times New Roman" w:hAnsi="Times New Roman"/>
          <w:b/>
          <w:sz w:val="28"/>
          <w:szCs w:val="28"/>
        </w:rPr>
        <w:t xml:space="preserve"> сельского поселения «Развитие культуры»</w:t>
      </w:r>
    </w:p>
    <w:p w14:paraId="4601273D" w14:textId="77777777" w:rsidR="003C63DE" w:rsidRPr="003C63DE" w:rsidRDefault="003C63DE" w:rsidP="003C63DE">
      <w:pPr>
        <w:pStyle w:val="a3"/>
        <w:spacing w:after="0" w:line="240" w:lineRule="auto"/>
        <w:ind w:left="644"/>
        <w:rPr>
          <w:rFonts w:ascii="Times New Roman" w:hAnsi="Times New Roman"/>
          <w:b/>
          <w:sz w:val="28"/>
          <w:szCs w:val="28"/>
        </w:rPr>
      </w:pPr>
    </w:p>
    <w:p w14:paraId="417F51D0" w14:textId="106DD67D" w:rsidR="003C63DE" w:rsidRDefault="003C63DE" w:rsidP="003C63DE">
      <w:pPr>
        <w:pStyle w:val="a3"/>
        <w:spacing w:after="0" w:line="240" w:lineRule="auto"/>
        <w:ind w:left="644"/>
        <w:jc w:val="center"/>
        <w:rPr>
          <w:rFonts w:ascii="Times New Roman" w:hAnsi="Times New Roman"/>
          <w:sz w:val="28"/>
          <w:szCs w:val="28"/>
          <w:u w:val="single"/>
        </w:rPr>
      </w:pPr>
      <w:r w:rsidRPr="003C63DE">
        <w:rPr>
          <w:rFonts w:ascii="Times New Roman" w:hAnsi="Times New Roman"/>
          <w:sz w:val="28"/>
          <w:szCs w:val="28"/>
          <w:u w:val="single"/>
        </w:rPr>
        <w:t>Сведения об основных результатах реализации муниципальной программы за отчетный период</w:t>
      </w:r>
    </w:p>
    <w:p w14:paraId="60CA36B3" w14:textId="77777777" w:rsidR="00DD15DB" w:rsidRPr="003C63DE" w:rsidRDefault="00DD15DB" w:rsidP="003C63DE">
      <w:pPr>
        <w:pStyle w:val="a3"/>
        <w:spacing w:after="0" w:line="240" w:lineRule="auto"/>
        <w:ind w:left="644"/>
        <w:jc w:val="center"/>
        <w:rPr>
          <w:rFonts w:ascii="Times New Roman" w:hAnsi="Times New Roman"/>
          <w:sz w:val="28"/>
          <w:szCs w:val="28"/>
          <w:u w:val="single"/>
        </w:rPr>
      </w:pPr>
    </w:p>
    <w:p w14:paraId="7B8C68C2" w14:textId="6D0190C8" w:rsidR="00E95122" w:rsidRPr="004B6C87" w:rsidRDefault="00E95122" w:rsidP="004B6C87">
      <w:pPr>
        <w:spacing w:after="0" w:line="240" w:lineRule="auto"/>
        <w:ind w:firstLine="644"/>
        <w:contextualSpacing/>
        <w:jc w:val="both"/>
        <w:rPr>
          <w:sz w:val="27"/>
          <w:szCs w:val="27"/>
        </w:rPr>
      </w:pPr>
      <w:r w:rsidRPr="004B6C87">
        <w:rPr>
          <w:rFonts w:ascii="Times New Roman" w:hAnsi="Times New Roman"/>
          <w:sz w:val="27"/>
          <w:szCs w:val="27"/>
        </w:rPr>
        <w:t>Деятельность Дома культуры осуществляется с учетом потребностей, социальных и возрастных особенностей жителей поселения. Это тематические вечера, круглые столы, дискуссионные программы, тематические дискотеки, акции, праздничные программы, конкурсные и игровые программы. В целях сохранения культурного наследия, развития народного творчества и организации досуга жителей в Доме культуры работают любительские объединения и клубные формирования, в которых занимаются молодые люди от 15 до 24 лет.</w:t>
      </w:r>
    </w:p>
    <w:p w14:paraId="2E792F37" w14:textId="1982E72E" w:rsidR="003737B1" w:rsidRDefault="003737B1" w:rsidP="003737B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3737B1">
        <w:rPr>
          <w:rFonts w:ascii="Times New Roman" w:hAnsi="Times New Roman" w:cs="Times New Roman"/>
          <w:color w:val="000000"/>
          <w:sz w:val="27"/>
          <w:szCs w:val="27"/>
        </w:rPr>
        <w:t>В результате реализации данной подпрограммы обеспечена устойчивая и надежная работа объектов культуры, выполнены следующие мероприятия</w:t>
      </w:r>
      <w:r>
        <w:rPr>
          <w:rFonts w:ascii="Times New Roman" w:hAnsi="Times New Roman" w:cs="Times New Roman"/>
          <w:color w:val="000000"/>
          <w:sz w:val="27"/>
          <w:szCs w:val="27"/>
        </w:rPr>
        <w:t>.</w:t>
      </w:r>
    </w:p>
    <w:p w14:paraId="4DDD7193" w14:textId="77777777" w:rsidR="003737B1" w:rsidRDefault="003737B1" w:rsidP="003737B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3737B1">
        <w:rPr>
          <w:rFonts w:ascii="Times New Roman" w:hAnsi="Times New Roman" w:cs="Times New Roman"/>
          <w:sz w:val="27"/>
          <w:szCs w:val="27"/>
        </w:rPr>
        <w:t xml:space="preserve">Деятельность кружков, объединений, студий, клубов по интересам </w:t>
      </w:r>
      <w:proofErr w:type="spellStart"/>
      <w:r w:rsidRPr="003737B1">
        <w:rPr>
          <w:rFonts w:ascii="Times New Roman" w:hAnsi="Times New Roman" w:cs="Times New Roman"/>
          <w:sz w:val="27"/>
          <w:szCs w:val="27"/>
        </w:rPr>
        <w:t>Поляковского</w:t>
      </w:r>
      <w:proofErr w:type="spellEnd"/>
      <w:r w:rsidRPr="003737B1">
        <w:rPr>
          <w:rFonts w:ascii="Times New Roman" w:hAnsi="Times New Roman" w:cs="Times New Roman"/>
          <w:sz w:val="27"/>
          <w:szCs w:val="27"/>
        </w:rPr>
        <w:t xml:space="preserve"> Дома культуры направлена на воспитание у детей и подростков эстетического вкуса, развитие духовности, удовлетворение потребности в творческой самореализации, развитие коммуникативных способностей.</w:t>
      </w:r>
    </w:p>
    <w:p w14:paraId="09028964" w14:textId="77777777" w:rsidR="003737B1" w:rsidRDefault="003737B1" w:rsidP="003737B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3737B1">
        <w:rPr>
          <w:rFonts w:ascii="Times New Roman" w:hAnsi="Times New Roman" w:cs="Times New Roman"/>
          <w:sz w:val="27"/>
          <w:szCs w:val="27"/>
        </w:rPr>
        <w:t>В работе с детьми и используются различные формы клубной работы: это беседы, диспуты, различные викторины, конкурсные, игровые программы, эстафеты, театрализованные представления.</w:t>
      </w:r>
    </w:p>
    <w:p w14:paraId="7995AB9E" w14:textId="7DE5C148" w:rsidR="003737B1" w:rsidRDefault="003737B1" w:rsidP="003737B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3737B1">
        <w:rPr>
          <w:rFonts w:ascii="Times New Roman" w:hAnsi="Times New Roman" w:cs="Times New Roman"/>
          <w:sz w:val="27"/>
          <w:szCs w:val="27"/>
        </w:rPr>
        <w:t>Работа с детьми ведется совместно с МБОУ «</w:t>
      </w:r>
      <w:proofErr w:type="spellStart"/>
      <w:r w:rsidRPr="003737B1">
        <w:rPr>
          <w:rFonts w:ascii="Times New Roman" w:hAnsi="Times New Roman" w:cs="Times New Roman"/>
          <w:sz w:val="27"/>
          <w:szCs w:val="27"/>
        </w:rPr>
        <w:t>Краснодесантская</w:t>
      </w:r>
      <w:proofErr w:type="spellEnd"/>
      <w:r w:rsidRPr="003737B1">
        <w:rPr>
          <w:rFonts w:ascii="Times New Roman" w:hAnsi="Times New Roman" w:cs="Times New Roman"/>
          <w:sz w:val="27"/>
          <w:szCs w:val="27"/>
        </w:rPr>
        <w:t xml:space="preserve"> СОШ», МБОУ «</w:t>
      </w:r>
      <w:proofErr w:type="spellStart"/>
      <w:r w:rsidRPr="003737B1">
        <w:rPr>
          <w:rFonts w:ascii="Times New Roman" w:hAnsi="Times New Roman" w:cs="Times New Roman"/>
          <w:sz w:val="27"/>
          <w:szCs w:val="27"/>
        </w:rPr>
        <w:t>Новолакедемоновская</w:t>
      </w:r>
      <w:proofErr w:type="spellEnd"/>
      <w:r w:rsidRPr="003737B1">
        <w:rPr>
          <w:rFonts w:ascii="Times New Roman" w:hAnsi="Times New Roman" w:cs="Times New Roman"/>
          <w:sz w:val="27"/>
          <w:szCs w:val="27"/>
        </w:rPr>
        <w:t xml:space="preserve"> СОШ», детским садом «Теремок» </w:t>
      </w:r>
      <w:proofErr w:type="spellStart"/>
      <w:r w:rsidRPr="003737B1">
        <w:rPr>
          <w:rFonts w:ascii="Times New Roman" w:hAnsi="Times New Roman" w:cs="Times New Roman"/>
          <w:sz w:val="27"/>
          <w:szCs w:val="27"/>
        </w:rPr>
        <w:t>х.Русский</w:t>
      </w:r>
      <w:proofErr w:type="spellEnd"/>
      <w:r w:rsidRPr="003737B1">
        <w:rPr>
          <w:rFonts w:ascii="Times New Roman" w:hAnsi="Times New Roman" w:cs="Times New Roman"/>
          <w:sz w:val="27"/>
          <w:szCs w:val="27"/>
        </w:rPr>
        <w:t xml:space="preserve"> Колодец, «Сказка» </w:t>
      </w:r>
      <w:proofErr w:type="spellStart"/>
      <w:r w:rsidRPr="003737B1">
        <w:rPr>
          <w:rFonts w:ascii="Times New Roman" w:hAnsi="Times New Roman" w:cs="Times New Roman"/>
          <w:sz w:val="27"/>
          <w:szCs w:val="27"/>
        </w:rPr>
        <w:t>п.Золотая</w:t>
      </w:r>
      <w:proofErr w:type="spellEnd"/>
      <w:r w:rsidRPr="003737B1">
        <w:rPr>
          <w:rFonts w:ascii="Times New Roman" w:hAnsi="Times New Roman" w:cs="Times New Roman"/>
          <w:sz w:val="27"/>
          <w:szCs w:val="27"/>
        </w:rPr>
        <w:t xml:space="preserve"> Коса, </w:t>
      </w:r>
      <w:proofErr w:type="spellStart"/>
      <w:r w:rsidRPr="003737B1">
        <w:rPr>
          <w:rFonts w:ascii="Times New Roman" w:hAnsi="Times New Roman" w:cs="Times New Roman"/>
          <w:sz w:val="27"/>
          <w:szCs w:val="27"/>
        </w:rPr>
        <w:t>с.Долоковка</w:t>
      </w:r>
      <w:proofErr w:type="spellEnd"/>
      <w:r w:rsidRPr="003737B1">
        <w:rPr>
          <w:rFonts w:ascii="Times New Roman" w:hAnsi="Times New Roman" w:cs="Times New Roman"/>
          <w:sz w:val="27"/>
          <w:szCs w:val="27"/>
        </w:rPr>
        <w:t>.</w:t>
      </w:r>
    </w:p>
    <w:p w14:paraId="75D0EC71" w14:textId="5E337ED4" w:rsidR="003737B1" w:rsidRDefault="003737B1" w:rsidP="003737B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3737B1">
        <w:rPr>
          <w:rFonts w:ascii="Times New Roman" w:hAnsi="Times New Roman" w:cs="Times New Roman"/>
          <w:sz w:val="27"/>
          <w:szCs w:val="27"/>
        </w:rPr>
        <w:t>МБУК «</w:t>
      </w:r>
      <w:proofErr w:type="spellStart"/>
      <w:r w:rsidRPr="003737B1">
        <w:rPr>
          <w:rFonts w:ascii="Times New Roman" w:hAnsi="Times New Roman" w:cs="Times New Roman"/>
          <w:sz w:val="27"/>
          <w:szCs w:val="27"/>
        </w:rPr>
        <w:t>Поляковский</w:t>
      </w:r>
      <w:proofErr w:type="spellEnd"/>
      <w:r w:rsidRPr="003737B1">
        <w:rPr>
          <w:rFonts w:ascii="Times New Roman" w:hAnsi="Times New Roman" w:cs="Times New Roman"/>
          <w:sz w:val="27"/>
          <w:szCs w:val="27"/>
        </w:rPr>
        <w:t xml:space="preserve"> ДК» ПСП НР РО за </w:t>
      </w:r>
      <w:r w:rsidRPr="003737B1">
        <w:rPr>
          <w:rFonts w:ascii="Times New Roman" w:hAnsi="Times New Roman" w:cs="Times New Roman"/>
          <w:sz w:val="27"/>
          <w:szCs w:val="27"/>
          <w:shd w:val="clear" w:color="auto" w:fill="FFFFFF"/>
        </w:rPr>
        <w:t>202</w:t>
      </w:r>
      <w:r w:rsidR="009C6269">
        <w:rPr>
          <w:rFonts w:ascii="Times New Roman" w:hAnsi="Times New Roman" w:cs="Times New Roman"/>
          <w:sz w:val="27"/>
          <w:szCs w:val="27"/>
          <w:shd w:val="clear" w:color="auto" w:fill="FFFFFF"/>
        </w:rPr>
        <w:t>2</w:t>
      </w:r>
      <w:r w:rsidRPr="003737B1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год провел тематические литературно-музыкальные программы, посвящённые 7</w:t>
      </w:r>
      <w:r w:rsidR="009C6269">
        <w:rPr>
          <w:rFonts w:ascii="Times New Roman" w:hAnsi="Times New Roman" w:cs="Times New Roman"/>
          <w:sz w:val="27"/>
          <w:szCs w:val="27"/>
          <w:shd w:val="clear" w:color="auto" w:fill="FFFFFF"/>
        </w:rPr>
        <w:t>7</w:t>
      </w:r>
      <w:r w:rsidRPr="003737B1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— й годовщине Победы в Великой Отечественной войне, Дню национальной гордости. Ведётся большая интересная работа по патриотическому воспитанию молодёжи. </w:t>
      </w:r>
      <w:r w:rsidRPr="003737B1">
        <w:rPr>
          <w:rFonts w:ascii="Times New Roman" w:hAnsi="Times New Roman" w:cs="Times New Roman"/>
          <w:sz w:val="27"/>
          <w:szCs w:val="27"/>
          <w:highlight w:val="white"/>
        </w:rPr>
        <w:t>К Всероссийскому празднику – День Государственного флага и День народного единства, целью которых является патриотическое воспитание подрастающего поколения, были проведены видео-</w:t>
      </w:r>
      <w:r w:rsidRPr="003737B1">
        <w:rPr>
          <w:rFonts w:ascii="Times New Roman" w:hAnsi="Times New Roman" w:cs="Times New Roman"/>
          <w:sz w:val="27"/>
          <w:szCs w:val="27"/>
          <w:highlight w:val="white"/>
        </w:rPr>
        <w:lastRenderedPageBreak/>
        <w:t>презентации «Флаг земли родной», «Флаг России-символ нашей Родины», «Российский триколор», а также фотоконкурсы «Окна России», «Подвиг твой бессмертный».</w:t>
      </w:r>
    </w:p>
    <w:p w14:paraId="5AD4210A" w14:textId="387A6F9D" w:rsidR="003737B1" w:rsidRDefault="003737B1" w:rsidP="003737B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3737B1">
        <w:rPr>
          <w:rFonts w:ascii="Times New Roman" w:hAnsi="Times New Roman" w:cs="Times New Roman"/>
          <w:sz w:val="27"/>
          <w:szCs w:val="27"/>
          <w:highlight w:val="white"/>
        </w:rPr>
        <w:t xml:space="preserve">Запомнились жителям </w:t>
      </w:r>
      <w:proofErr w:type="spellStart"/>
      <w:r w:rsidRPr="003737B1">
        <w:rPr>
          <w:rFonts w:ascii="Times New Roman" w:hAnsi="Times New Roman" w:cs="Times New Roman"/>
          <w:sz w:val="27"/>
          <w:szCs w:val="27"/>
          <w:highlight w:val="white"/>
        </w:rPr>
        <w:t>Поляковского</w:t>
      </w:r>
      <w:proofErr w:type="spellEnd"/>
      <w:r w:rsidRPr="003737B1">
        <w:rPr>
          <w:rFonts w:ascii="Times New Roman" w:hAnsi="Times New Roman" w:cs="Times New Roman"/>
          <w:sz w:val="27"/>
          <w:szCs w:val="27"/>
          <w:highlight w:val="white"/>
        </w:rPr>
        <w:t xml:space="preserve"> поселения видеопрезентации и фото галереи, посвящённые Дню пожилых людей: «Мои года — моё богатство», «Бабушка рядышком с дедушкой», Дню матери: </w:t>
      </w:r>
      <w:proofErr w:type="spellStart"/>
      <w:r w:rsidRPr="003737B1">
        <w:rPr>
          <w:rFonts w:ascii="Times New Roman" w:hAnsi="Times New Roman" w:cs="Times New Roman"/>
          <w:sz w:val="27"/>
          <w:szCs w:val="27"/>
          <w:highlight w:val="white"/>
        </w:rPr>
        <w:t>фотопрезентации</w:t>
      </w:r>
      <w:proofErr w:type="spellEnd"/>
      <w:r w:rsidRPr="003737B1">
        <w:rPr>
          <w:rFonts w:ascii="Times New Roman" w:hAnsi="Times New Roman" w:cs="Times New Roman"/>
          <w:sz w:val="27"/>
          <w:szCs w:val="27"/>
          <w:highlight w:val="white"/>
        </w:rPr>
        <w:t xml:space="preserve">, видео-поздравления «Любимой маме посвящается», видеопоздравление главы </w:t>
      </w:r>
      <w:proofErr w:type="spellStart"/>
      <w:r w:rsidRPr="003737B1">
        <w:rPr>
          <w:rFonts w:ascii="Times New Roman" w:hAnsi="Times New Roman" w:cs="Times New Roman"/>
          <w:sz w:val="27"/>
          <w:szCs w:val="27"/>
          <w:highlight w:val="white"/>
        </w:rPr>
        <w:t>Админстрации</w:t>
      </w:r>
      <w:proofErr w:type="spellEnd"/>
      <w:r w:rsidRPr="003737B1">
        <w:rPr>
          <w:rFonts w:ascii="Times New Roman" w:hAnsi="Times New Roman" w:cs="Times New Roman"/>
          <w:sz w:val="27"/>
          <w:szCs w:val="27"/>
          <w:highlight w:val="white"/>
        </w:rPr>
        <w:t xml:space="preserve"> </w:t>
      </w:r>
      <w:proofErr w:type="spellStart"/>
      <w:r w:rsidRPr="003737B1">
        <w:rPr>
          <w:rFonts w:ascii="Times New Roman" w:hAnsi="Times New Roman" w:cs="Times New Roman"/>
          <w:sz w:val="27"/>
          <w:szCs w:val="27"/>
          <w:highlight w:val="white"/>
        </w:rPr>
        <w:t>Поляковского</w:t>
      </w:r>
      <w:proofErr w:type="spellEnd"/>
      <w:r w:rsidRPr="003737B1">
        <w:rPr>
          <w:rFonts w:ascii="Times New Roman" w:hAnsi="Times New Roman" w:cs="Times New Roman"/>
          <w:sz w:val="27"/>
          <w:szCs w:val="27"/>
          <w:highlight w:val="white"/>
        </w:rPr>
        <w:t xml:space="preserve"> сельского поселения жителей с Новым Годом,</w:t>
      </w:r>
      <w:r w:rsidRPr="003737B1">
        <w:rPr>
          <w:rFonts w:ascii="Times New Roman" w:hAnsi="Times New Roman" w:cs="Times New Roman"/>
          <w:sz w:val="27"/>
          <w:szCs w:val="27"/>
        </w:rPr>
        <w:t xml:space="preserve"> </w:t>
      </w:r>
      <w:r w:rsidRPr="003737B1">
        <w:rPr>
          <w:rFonts w:ascii="Times New Roman" w:hAnsi="Times New Roman" w:cs="Times New Roman"/>
          <w:sz w:val="27"/>
          <w:szCs w:val="27"/>
          <w:highlight w:val="white"/>
        </w:rPr>
        <w:t>фотовыставки рисунков, поделок, мастер классы по изготовлению новогодних сувениров, участие во всероссийской акции «Ёлка желаний».</w:t>
      </w:r>
    </w:p>
    <w:p w14:paraId="3A05AD49" w14:textId="735920D3" w:rsidR="003737B1" w:rsidRPr="003737B1" w:rsidRDefault="003737B1" w:rsidP="003737B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3737B1">
        <w:rPr>
          <w:rFonts w:ascii="Times New Roman" w:hAnsi="Times New Roman" w:cs="Times New Roman"/>
          <w:sz w:val="27"/>
          <w:szCs w:val="27"/>
          <w:highlight w:val="white"/>
        </w:rPr>
        <w:t>Были подготовлены адресные поздравления ветеранам ВОВ.</w:t>
      </w:r>
    </w:p>
    <w:p w14:paraId="0C0386F3" w14:textId="12736A04" w:rsidR="003737B1" w:rsidRDefault="003737B1" w:rsidP="003737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737B1">
        <w:rPr>
          <w:rFonts w:ascii="Times New Roman" w:hAnsi="Times New Roman" w:cs="Times New Roman"/>
          <w:sz w:val="27"/>
          <w:szCs w:val="27"/>
          <w:highlight w:val="white"/>
        </w:rPr>
        <w:t>С удовольствием выступают на районном фестивале творчества пожилых людей наши чтецы и солисты в онлайн-формате, радуют зрителей выставки работ мастеров -умельцев и художников.</w:t>
      </w:r>
    </w:p>
    <w:p w14:paraId="64FE1216" w14:textId="77777777" w:rsidR="003737B1" w:rsidRDefault="003737B1" w:rsidP="003737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737B1">
        <w:rPr>
          <w:rFonts w:ascii="Times New Roman" w:hAnsi="Times New Roman" w:cs="Times New Roman"/>
          <w:sz w:val="27"/>
          <w:szCs w:val="27"/>
          <w:highlight w:val="white"/>
        </w:rPr>
        <w:t>На сайт по профилактике асоциальных явлений в обществе и формированию здорового образа жизни выставлялся цикл видео-презентаций «Десять причин не употреблять наркотики», «Стоп, спид!», «Страна здоровья» и многие другие тематические видео.</w:t>
      </w:r>
    </w:p>
    <w:p w14:paraId="3E14D07A" w14:textId="4AA6DF6B" w:rsidR="003737B1" w:rsidRPr="003737B1" w:rsidRDefault="003737B1" w:rsidP="003737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737B1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Участники самодеятельности и работники культуры постоянно участвуют в международных, всероссийских и районных конкурсах и фестивалях, становятся лауреатами и дипломантами, занимают призовые места.</w:t>
      </w:r>
    </w:p>
    <w:p w14:paraId="39AED96B" w14:textId="77777777" w:rsidR="004B6C87" w:rsidRPr="00E95122" w:rsidRDefault="004B6C87" w:rsidP="00E95122">
      <w:pPr>
        <w:spacing w:after="0" w:line="240" w:lineRule="auto"/>
        <w:ind w:firstLine="644"/>
        <w:contextualSpacing/>
        <w:jc w:val="both"/>
      </w:pPr>
    </w:p>
    <w:p w14:paraId="37DDDAB0" w14:textId="48A16132" w:rsidR="004B6C87" w:rsidRDefault="004B6C87" w:rsidP="004B6C87">
      <w:pPr>
        <w:spacing w:after="0" w:line="240" w:lineRule="auto"/>
        <w:ind w:firstLine="284"/>
        <w:jc w:val="center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C151E2">
        <w:rPr>
          <w:rFonts w:ascii="Times New Roman" w:hAnsi="Times New Roman" w:cs="Times New Roman"/>
          <w:color w:val="000000"/>
          <w:sz w:val="28"/>
          <w:szCs w:val="28"/>
          <w:u w:val="single"/>
        </w:rPr>
        <w:t>Сведения о степени соответствия установленных и достигнутых целевых индикаторов, и показателей муниципальной программы за отчетный период</w:t>
      </w:r>
    </w:p>
    <w:p w14:paraId="721A91C7" w14:textId="77777777" w:rsidR="00DD15DB" w:rsidRPr="00341F3B" w:rsidRDefault="00DD15DB" w:rsidP="004B6C87">
      <w:pPr>
        <w:spacing w:after="0" w:line="240" w:lineRule="auto"/>
        <w:ind w:firstLine="284"/>
        <w:jc w:val="center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14:paraId="514036F4" w14:textId="4277FFCF" w:rsidR="00E95BC7" w:rsidRDefault="00E95BC7" w:rsidP="00E95BC7">
      <w:pPr>
        <w:pStyle w:val="a7"/>
        <w:widowControl w:val="0"/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F11CA">
        <w:rPr>
          <w:rFonts w:ascii="Times New Roman" w:hAnsi="Times New Roman" w:cs="Times New Roman"/>
          <w:sz w:val="27"/>
          <w:szCs w:val="27"/>
        </w:rPr>
        <w:t xml:space="preserve">В ходе реализации основных мероприятий муниципальной программы достигнуты следующие результаты: </w:t>
      </w:r>
    </w:p>
    <w:p w14:paraId="109D7CA6" w14:textId="415E3539" w:rsidR="007851F1" w:rsidRPr="007851F1" w:rsidRDefault="007851F1" w:rsidP="00E95BC7">
      <w:pPr>
        <w:pStyle w:val="a7"/>
        <w:widowControl w:val="0"/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851F1">
        <w:rPr>
          <w:rFonts w:ascii="Times New Roman" w:hAnsi="Times New Roman" w:cs="Times New Roman"/>
          <w:sz w:val="27"/>
          <w:szCs w:val="27"/>
        </w:rPr>
        <w:t>- разнообразие тематической направленности проводимых мероприятий - 100%;</w:t>
      </w:r>
    </w:p>
    <w:p w14:paraId="562C9C54" w14:textId="3EF5E45F" w:rsidR="007851F1" w:rsidRPr="007851F1" w:rsidRDefault="007851F1" w:rsidP="00E95BC7">
      <w:pPr>
        <w:pStyle w:val="a7"/>
        <w:widowControl w:val="0"/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851F1">
        <w:rPr>
          <w:rFonts w:ascii="Times New Roman" w:hAnsi="Times New Roman" w:cs="Times New Roman"/>
          <w:sz w:val="27"/>
          <w:szCs w:val="27"/>
        </w:rPr>
        <w:t>- разнообразие направлений деятельности самодеятельных творческих коллективов - 100%;</w:t>
      </w:r>
    </w:p>
    <w:p w14:paraId="7A46EDDE" w14:textId="46480EA5" w:rsidR="007851F1" w:rsidRPr="007851F1" w:rsidRDefault="007851F1" w:rsidP="00E95BC7">
      <w:pPr>
        <w:pStyle w:val="a7"/>
        <w:widowControl w:val="0"/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851F1">
        <w:rPr>
          <w:rFonts w:ascii="Times New Roman" w:hAnsi="Times New Roman" w:cs="Times New Roman"/>
          <w:sz w:val="27"/>
          <w:szCs w:val="27"/>
        </w:rPr>
        <w:t xml:space="preserve">- </w:t>
      </w:r>
      <w:r w:rsidRPr="007851F1">
        <w:rPr>
          <w:rFonts w:ascii="Times New Roman" w:hAnsi="Times New Roman" w:cs="Times New Roman"/>
          <w:bCs/>
          <w:sz w:val="27"/>
          <w:szCs w:val="27"/>
        </w:rPr>
        <w:t xml:space="preserve">количество выступлений самодеятельных творческих коллективов </w:t>
      </w:r>
      <w:r w:rsidRPr="007851F1">
        <w:rPr>
          <w:rFonts w:ascii="Times New Roman" w:hAnsi="Times New Roman" w:cs="Times New Roman"/>
          <w:sz w:val="27"/>
          <w:szCs w:val="27"/>
        </w:rPr>
        <w:t>- 100%;</w:t>
      </w:r>
    </w:p>
    <w:p w14:paraId="27890902" w14:textId="5D755BDF" w:rsidR="00E95BC7" w:rsidRPr="007851F1" w:rsidRDefault="00E95BC7" w:rsidP="00E95BC7">
      <w:pPr>
        <w:tabs>
          <w:tab w:val="left" w:pos="332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kern w:val="2"/>
          <w:sz w:val="27"/>
          <w:szCs w:val="27"/>
        </w:rPr>
      </w:pPr>
      <w:r w:rsidRPr="007851F1">
        <w:rPr>
          <w:rFonts w:ascii="Times New Roman" w:hAnsi="Times New Roman" w:cs="Times New Roman"/>
          <w:kern w:val="2"/>
          <w:sz w:val="27"/>
          <w:szCs w:val="27"/>
        </w:rPr>
        <w:t xml:space="preserve">-  </w:t>
      </w:r>
      <w:r w:rsidR="007F11CA" w:rsidRPr="007851F1">
        <w:rPr>
          <w:rFonts w:ascii="Times New Roman" w:hAnsi="Times New Roman" w:cs="Times New Roman"/>
          <w:sz w:val="27"/>
          <w:szCs w:val="27"/>
        </w:rPr>
        <w:t>увеличение количества жителей, посещающих культурные мероприятия</w:t>
      </w:r>
      <w:r w:rsidR="007851F1" w:rsidRPr="007851F1">
        <w:rPr>
          <w:rFonts w:ascii="Times New Roman" w:hAnsi="Times New Roman" w:cs="Times New Roman"/>
          <w:sz w:val="27"/>
          <w:szCs w:val="27"/>
        </w:rPr>
        <w:t xml:space="preserve"> - 100%;</w:t>
      </w:r>
    </w:p>
    <w:p w14:paraId="59483FA0" w14:textId="1149891C" w:rsidR="007851F1" w:rsidRPr="007851F1" w:rsidRDefault="007851F1" w:rsidP="00E95BC7">
      <w:pPr>
        <w:tabs>
          <w:tab w:val="left" w:pos="332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kern w:val="2"/>
          <w:sz w:val="27"/>
          <w:szCs w:val="27"/>
        </w:rPr>
      </w:pPr>
      <w:r w:rsidRPr="007851F1">
        <w:rPr>
          <w:rFonts w:ascii="Times New Roman" w:hAnsi="Times New Roman" w:cs="Times New Roman"/>
          <w:kern w:val="2"/>
          <w:sz w:val="27"/>
          <w:szCs w:val="27"/>
        </w:rPr>
        <w:t xml:space="preserve">- </w:t>
      </w:r>
      <w:r w:rsidRPr="007851F1">
        <w:rPr>
          <w:rFonts w:ascii="Times New Roman" w:hAnsi="Times New Roman" w:cs="Times New Roman"/>
          <w:sz w:val="27"/>
          <w:szCs w:val="27"/>
        </w:rPr>
        <w:t>количество участников клубных формирований (в том числе любительских объединений и формирование самодеятельного народного творчества) - 100%.</w:t>
      </w:r>
    </w:p>
    <w:p w14:paraId="4F2B4773" w14:textId="77777777" w:rsidR="00E95BC7" w:rsidRPr="007F11CA" w:rsidRDefault="00E95BC7" w:rsidP="00E95BC7">
      <w:pPr>
        <w:tabs>
          <w:tab w:val="left" w:pos="332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kern w:val="2"/>
          <w:sz w:val="27"/>
          <w:szCs w:val="27"/>
        </w:rPr>
      </w:pPr>
      <w:r w:rsidRPr="007F11CA">
        <w:rPr>
          <w:rFonts w:ascii="Times New Roman" w:hAnsi="Times New Roman" w:cs="Times New Roman"/>
          <w:kern w:val="2"/>
          <w:sz w:val="27"/>
          <w:szCs w:val="27"/>
        </w:rPr>
        <w:t>Все запланированные показатели достигнуты в полном объеме.</w:t>
      </w:r>
    </w:p>
    <w:p w14:paraId="48362138" w14:textId="5FA537A9" w:rsidR="003C63DE" w:rsidRPr="00CC2E48" w:rsidRDefault="003C63DE" w:rsidP="003C63DE">
      <w:pPr>
        <w:pStyle w:val="a3"/>
        <w:spacing w:after="0" w:line="240" w:lineRule="auto"/>
        <w:ind w:left="644"/>
        <w:rPr>
          <w:rFonts w:ascii="Times New Roman" w:hAnsi="Times New Roman"/>
          <w:b/>
          <w:sz w:val="28"/>
          <w:szCs w:val="28"/>
        </w:rPr>
      </w:pPr>
    </w:p>
    <w:p w14:paraId="4342AF2D" w14:textId="00577E9A" w:rsidR="007F11CA" w:rsidRDefault="007F11CA" w:rsidP="007F11CA">
      <w:pPr>
        <w:spacing w:after="0"/>
        <w:ind w:firstLine="284"/>
        <w:jc w:val="center"/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</w:pPr>
      <w:r w:rsidRPr="00413F68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Сведения о выполнении расходных обязательств, связанных с реализацией муниципальной программы</w:t>
      </w:r>
    </w:p>
    <w:p w14:paraId="37A07E70" w14:textId="77777777" w:rsidR="00DD15DB" w:rsidRPr="00413F68" w:rsidRDefault="00DD15DB" w:rsidP="007F11CA">
      <w:pPr>
        <w:spacing w:after="0"/>
        <w:ind w:firstLine="284"/>
        <w:jc w:val="center"/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</w:pPr>
    </w:p>
    <w:p w14:paraId="70473167" w14:textId="742EAC07" w:rsidR="007F11CA" w:rsidRDefault="007F11CA" w:rsidP="007F11CA">
      <w:pPr>
        <w:spacing w:after="0"/>
        <w:ind w:firstLine="709"/>
        <w:jc w:val="both"/>
        <w:rPr>
          <w:rFonts w:ascii="Times New Roman" w:hAnsi="Times New Roman" w:cs="Times New Roman"/>
          <w:bCs/>
          <w:color w:val="000000"/>
          <w:sz w:val="27"/>
          <w:szCs w:val="27"/>
        </w:rPr>
      </w:pPr>
      <w:r w:rsidRPr="008511C9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На реализацию муниципальной программы предусмотрено </w:t>
      </w:r>
      <w:r w:rsidR="00ED0ABA">
        <w:rPr>
          <w:rFonts w:ascii="Times New Roman" w:hAnsi="Times New Roman" w:cs="Times New Roman"/>
          <w:bCs/>
          <w:color w:val="000000"/>
          <w:sz w:val="27"/>
          <w:szCs w:val="27"/>
        </w:rPr>
        <w:t>9</w:t>
      </w:r>
      <w:r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 </w:t>
      </w:r>
      <w:r w:rsidR="00ED0ABA">
        <w:rPr>
          <w:rFonts w:ascii="Times New Roman" w:hAnsi="Times New Roman" w:cs="Times New Roman"/>
          <w:bCs/>
          <w:color w:val="000000"/>
          <w:sz w:val="27"/>
          <w:szCs w:val="27"/>
        </w:rPr>
        <w:t>119</w:t>
      </w:r>
      <w:r w:rsidRPr="008511C9">
        <w:rPr>
          <w:rFonts w:ascii="Times New Roman" w:hAnsi="Times New Roman" w:cs="Times New Roman"/>
          <w:bCs/>
          <w:color w:val="000000"/>
          <w:sz w:val="27"/>
          <w:szCs w:val="27"/>
        </w:rPr>
        <w:t>,</w:t>
      </w:r>
      <w:r w:rsidR="00ED0ABA">
        <w:rPr>
          <w:rFonts w:ascii="Times New Roman" w:hAnsi="Times New Roman" w:cs="Times New Roman"/>
          <w:bCs/>
          <w:color w:val="000000"/>
          <w:sz w:val="27"/>
          <w:szCs w:val="27"/>
        </w:rPr>
        <w:t>8</w:t>
      </w:r>
      <w:r w:rsidRPr="008511C9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 тыс. рублей, освоено </w:t>
      </w:r>
      <w:r w:rsidR="00ED0ABA">
        <w:rPr>
          <w:rFonts w:ascii="Times New Roman" w:hAnsi="Times New Roman" w:cs="Times New Roman"/>
          <w:bCs/>
          <w:color w:val="000000"/>
          <w:sz w:val="27"/>
          <w:szCs w:val="27"/>
        </w:rPr>
        <w:t>9 119</w:t>
      </w:r>
      <w:r w:rsidR="00ED0ABA" w:rsidRPr="008511C9">
        <w:rPr>
          <w:rFonts w:ascii="Times New Roman" w:hAnsi="Times New Roman" w:cs="Times New Roman"/>
          <w:bCs/>
          <w:color w:val="000000"/>
          <w:sz w:val="27"/>
          <w:szCs w:val="27"/>
        </w:rPr>
        <w:t>,</w:t>
      </w:r>
      <w:r w:rsidR="00ED0ABA">
        <w:rPr>
          <w:rFonts w:ascii="Times New Roman" w:hAnsi="Times New Roman" w:cs="Times New Roman"/>
          <w:bCs/>
          <w:color w:val="000000"/>
          <w:sz w:val="27"/>
          <w:szCs w:val="27"/>
        </w:rPr>
        <w:t>8</w:t>
      </w:r>
      <w:r w:rsidRPr="008511C9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 тыс. рублей, или </w:t>
      </w:r>
      <w:r w:rsidR="00ED0ABA">
        <w:rPr>
          <w:rFonts w:ascii="Times New Roman" w:hAnsi="Times New Roman" w:cs="Times New Roman"/>
          <w:bCs/>
          <w:color w:val="000000"/>
          <w:sz w:val="27"/>
          <w:szCs w:val="27"/>
        </w:rPr>
        <w:t>100</w:t>
      </w:r>
      <w:r w:rsidRPr="008511C9">
        <w:rPr>
          <w:rFonts w:ascii="Times New Roman" w:hAnsi="Times New Roman" w:cs="Times New Roman"/>
          <w:bCs/>
          <w:color w:val="000000"/>
          <w:sz w:val="27"/>
          <w:szCs w:val="27"/>
        </w:rPr>
        <w:t>%</w:t>
      </w:r>
      <w:r w:rsidR="00661B45">
        <w:rPr>
          <w:rFonts w:ascii="Times New Roman" w:hAnsi="Times New Roman" w:cs="Times New Roman"/>
          <w:bCs/>
          <w:color w:val="000000"/>
          <w:sz w:val="27"/>
          <w:szCs w:val="27"/>
        </w:rPr>
        <w:t>, данные приведены согласно нижеприведенной таблицы</w:t>
      </w:r>
    </w:p>
    <w:p w14:paraId="65E3134D" w14:textId="77777777" w:rsidR="00661B45" w:rsidRDefault="00661B45" w:rsidP="007F11CA">
      <w:pPr>
        <w:spacing w:after="0"/>
        <w:ind w:firstLine="709"/>
        <w:jc w:val="both"/>
        <w:rPr>
          <w:rFonts w:ascii="Times New Roman" w:hAnsi="Times New Roman" w:cs="Times New Roman"/>
          <w:bCs/>
          <w:color w:val="000000"/>
          <w:sz w:val="27"/>
          <w:szCs w:val="27"/>
        </w:rPr>
      </w:pPr>
    </w:p>
    <w:tbl>
      <w:tblPr>
        <w:tblW w:w="1080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"/>
        <w:gridCol w:w="3499"/>
        <w:gridCol w:w="5029"/>
        <w:gridCol w:w="13"/>
        <w:gridCol w:w="1662"/>
        <w:gridCol w:w="8"/>
      </w:tblGrid>
      <w:tr w:rsidR="00661B45" w:rsidRPr="005F39B1" w14:paraId="05CCE72F" w14:textId="77777777" w:rsidTr="005F39B1">
        <w:trPr>
          <w:gridAfter w:val="1"/>
          <w:wAfter w:w="8" w:type="dxa"/>
        </w:trPr>
        <w:tc>
          <w:tcPr>
            <w:tcW w:w="592" w:type="dxa"/>
          </w:tcPr>
          <w:p w14:paraId="36634FFD" w14:textId="77777777" w:rsidR="00661B45" w:rsidRPr="005F39B1" w:rsidRDefault="00661B45" w:rsidP="00C426A9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F39B1">
              <w:rPr>
                <w:rFonts w:ascii="Times New Roman" w:hAnsi="Times New Roman"/>
                <w:sz w:val="25"/>
                <w:szCs w:val="25"/>
              </w:rPr>
              <w:t>№ п/п</w:t>
            </w:r>
          </w:p>
        </w:tc>
        <w:tc>
          <w:tcPr>
            <w:tcW w:w="3499" w:type="dxa"/>
          </w:tcPr>
          <w:p w14:paraId="1B007242" w14:textId="77777777" w:rsidR="00661B45" w:rsidRPr="005F39B1" w:rsidRDefault="00661B45" w:rsidP="00C426A9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F39B1">
              <w:rPr>
                <w:rFonts w:ascii="Times New Roman" w:hAnsi="Times New Roman"/>
                <w:sz w:val="25"/>
                <w:szCs w:val="25"/>
              </w:rPr>
              <w:t>Наименование мероприятий</w:t>
            </w:r>
          </w:p>
        </w:tc>
        <w:tc>
          <w:tcPr>
            <w:tcW w:w="5029" w:type="dxa"/>
          </w:tcPr>
          <w:p w14:paraId="7B2BFD2E" w14:textId="77777777" w:rsidR="00661B45" w:rsidRPr="005F39B1" w:rsidRDefault="00661B45" w:rsidP="00C426A9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F39B1">
              <w:rPr>
                <w:rFonts w:ascii="Times New Roman" w:hAnsi="Times New Roman"/>
                <w:sz w:val="25"/>
                <w:szCs w:val="25"/>
              </w:rPr>
              <w:t>Показатели результативности муниципальной программы</w:t>
            </w:r>
          </w:p>
        </w:tc>
        <w:tc>
          <w:tcPr>
            <w:tcW w:w="1675" w:type="dxa"/>
            <w:gridSpan w:val="2"/>
          </w:tcPr>
          <w:p w14:paraId="619CB82F" w14:textId="77777777" w:rsidR="00661B45" w:rsidRPr="005F39B1" w:rsidRDefault="00661B45" w:rsidP="00C426A9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F39B1">
              <w:rPr>
                <w:rFonts w:ascii="Times New Roman" w:hAnsi="Times New Roman"/>
                <w:sz w:val="25"/>
                <w:szCs w:val="25"/>
              </w:rPr>
              <w:t>Объемы ассигнований</w:t>
            </w:r>
          </w:p>
          <w:p w14:paraId="5452C142" w14:textId="77777777" w:rsidR="00661B45" w:rsidRPr="005F39B1" w:rsidRDefault="00661B45" w:rsidP="00C426A9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F39B1">
              <w:rPr>
                <w:rFonts w:ascii="Times New Roman" w:hAnsi="Times New Roman"/>
                <w:sz w:val="25"/>
                <w:szCs w:val="25"/>
              </w:rPr>
              <w:t>(тыс. руб.)</w:t>
            </w:r>
          </w:p>
        </w:tc>
      </w:tr>
      <w:tr w:rsidR="00215A21" w:rsidRPr="005F39B1" w14:paraId="1749094C" w14:textId="77777777" w:rsidTr="005F39B1">
        <w:trPr>
          <w:gridAfter w:val="1"/>
          <w:wAfter w:w="8" w:type="dxa"/>
        </w:trPr>
        <w:tc>
          <w:tcPr>
            <w:tcW w:w="592" w:type="dxa"/>
          </w:tcPr>
          <w:p w14:paraId="38FD02B8" w14:textId="63DD2498" w:rsidR="00215A21" w:rsidRPr="005F39B1" w:rsidRDefault="00215A21" w:rsidP="00C426A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5"/>
                <w:szCs w:val="25"/>
              </w:rPr>
            </w:pPr>
            <w:r w:rsidRPr="005F39B1">
              <w:rPr>
                <w:rFonts w:ascii="Times New Roman" w:hAnsi="Times New Roman"/>
                <w:sz w:val="25"/>
                <w:szCs w:val="25"/>
              </w:rPr>
              <w:t>1.</w:t>
            </w:r>
          </w:p>
        </w:tc>
        <w:tc>
          <w:tcPr>
            <w:tcW w:w="3499" w:type="dxa"/>
          </w:tcPr>
          <w:p w14:paraId="5D5E2E2D" w14:textId="53BF98F0" w:rsidR="00215A21" w:rsidRPr="005F39B1" w:rsidRDefault="00215A21" w:rsidP="00C426A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kern w:val="2"/>
                <w:sz w:val="25"/>
                <w:szCs w:val="25"/>
              </w:rPr>
            </w:pPr>
            <w:r w:rsidRPr="005F39B1">
              <w:rPr>
                <w:rFonts w:ascii="Times New Roman" w:hAnsi="Times New Roman"/>
                <w:sz w:val="25"/>
                <w:szCs w:val="25"/>
              </w:rPr>
              <w:t xml:space="preserve">Субсидия на финансовое обеспечение выполнения муниципального задания на </w:t>
            </w:r>
            <w:r w:rsidRPr="005F39B1">
              <w:rPr>
                <w:rFonts w:ascii="Times New Roman" w:hAnsi="Times New Roman"/>
                <w:sz w:val="25"/>
                <w:szCs w:val="25"/>
              </w:rPr>
              <w:lastRenderedPageBreak/>
              <w:t>оказание муниципальных услуг (выполнение работ)</w:t>
            </w:r>
          </w:p>
        </w:tc>
        <w:tc>
          <w:tcPr>
            <w:tcW w:w="5029" w:type="dxa"/>
          </w:tcPr>
          <w:p w14:paraId="011E4C51" w14:textId="7D5FB889" w:rsidR="00215A21" w:rsidRPr="005F39B1" w:rsidRDefault="00215A21" w:rsidP="00C426A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5F39B1">
              <w:rPr>
                <w:rFonts w:ascii="Times New Roman" w:hAnsi="Times New Roman"/>
                <w:sz w:val="25"/>
                <w:szCs w:val="25"/>
              </w:rPr>
              <w:lastRenderedPageBreak/>
              <w:t>Организация и проведение культурно-массовых мероприятий</w:t>
            </w:r>
          </w:p>
        </w:tc>
        <w:tc>
          <w:tcPr>
            <w:tcW w:w="1675" w:type="dxa"/>
            <w:gridSpan w:val="2"/>
          </w:tcPr>
          <w:p w14:paraId="02627C59" w14:textId="1C4A0553" w:rsidR="00215A21" w:rsidRPr="005F39B1" w:rsidRDefault="00ED0ABA" w:rsidP="00C426A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5</w:t>
            </w:r>
            <w:r w:rsidR="00A91841" w:rsidRPr="005F39B1">
              <w:rPr>
                <w:rFonts w:ascii="Times New Roman" w:hAnsi="Times New Roman"/>
                <w:sz w:val="25"/>
                <w:szCs w:val="25"/>
              </w:rPr>
              <w:t> </w:t>
            </w:r>
            <w:r>
              <w:rPr>
                <w:rFonts w:ascii="Times New Roman" w:hAnsi="Times New Roman"/>
                <w:sz w:val="25"/>
                <w:szCs w:val="25"/>
              </w:rPr>
              <w:t>116</w:t>
            </w:r>
            <w:r w:rsidR="00A91841" w:rsidRPr="005F39B1">
              <w:rPr>
                <w:rFonts w:ascii="Times New Roman" w:hAnsi="Times New Roman"/>
                <w:sz w:val="25"/>
                <w:szCs w:val="25"/>
              </w:rPr>
              <w:t>,</w:t>
            </w:r>
            <w:r>
              <w:rPr>
                <w:rFonts w:ascii="Times New Roman" w:hAnsi="Times New Roman"/>
                <w:sz w:val="25"/>
                <w:szCs w:val="25"/>
              </w:rPr>
              <w:t>1</w:t>
            </w:r>
          </w:p>
        </w:tc>
      </w:tr>
      <w:tr w:rsidR="005F39B1" w:rsidRPr="005F39B1" w14:paraId="7B15AE19" w14:textId="77777777" w:rsidTr="005F39B1">
        <w:trPr>
          <w:gridAfter w:val="1"/>
          <w:wAfter w:w="8" w:type="dxa"/>
        </w:trPr>
        <w:tc>
          <w:tcPr>
            <w:tcW w:w="592" w:type="dxa"/>
          </w:tcPr>
          <w:p w14:paraId="67F678F7" w14:textId="77753ECC" w:rsidR="005F39B1" w:rsidRPr="005F39B1" w:rsidRDefault="005F39B1" w:rsidP="00C426A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5"/>
                <w:szCs w:val="25"/>
              </w:rPr>
            </w:pPr>
            <w:r w:rsidRPr="005F39B1">
              <w:rPr>
                <w:rFonts w:ascii="Times New Roman" w:hAnsi="Times New Roman"/>
                <w:sz w:val="25"/>
                <w:szCs w:val="25"/>
              </w:rPr>
              <w:t>2.</w:t>
            </w:r>
          </w:p>
        </w:tc>
        <w:tc>
          <w:tcPr>
            <w:tcW w:w="3499" w:type="dxa"/>
          </w:tcPr>
          <w:p w14:paraId="758B90CE" w14:textId="1B320E05" w:rsidR="005F39B1" w:rsidRPr="005F39B1" w:rsidRDefault="005F39B1" w:rsidP="00C426A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kern w:val="2"/>
                <w:sz w:val="25"/>
                <w:szCs w:val="25"/>
              </w:rPr>
            </w:pPr>
            <w:r w:rsidRPr="005F39B1">
              <w:rPr>
                <w:rFonts w:ascii="Times New Roman" w:hAnsi="Times New Roman"/>
                <w:sz w:val="25"/>
                <w:szCs w:val="25"/>
              </w:rPr>
              <w:t>Субсидия в соответствии с абзацем вторым пункта 1 статьи 78.1 Бюджетного кодекса Российской Федерации (субсидия на иные цели)</w:t>
            </w:r>
          </w:p>
        </w:tc>
        <w:tc>
          <w:tcPr>
            <w:tcW w:w="5029" w:type="dxa"/>
          </w:tcPr>
          <w:p w14:paraId="063F14BE" w14:textId="4817A4C6" w:rsidR="005F39B1" w:rsidRPr="009142AA" w:rsidRDefault="005F39B1" w:rsidP="00C426A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9142AA">
              <w:rPr>
                <w:rFonts w:ascii="Times New Roman" w:hAnsi="Times New Roman"/>
                <w:sz w:val="25"/>
                <w:szCs w:val="25"/>
              </w:rPr>
              <w:t>Мероприятия в рамках проведения строительства, реконструкции, капитальных и текущих ремонтов зданий и сооружений, инженерной инфраструктуры, включая разработку ПСД, в том числе:</w:t>
            </w:r>
          </w:p>
        </w:tc>
        <w:tc>
          <w:tcPr>
            <w:tcW w:w="1675" w:type="dxa"/>
            <w:gridSpan w:val="2"/>
          </w:tcPr>
          <w:p w14:paraId="3D0B71B3" w14:textId="0D8307B7" w:rsidR="005F39B1" w:rsidRPr="009142AA" w:rsidRDefault="00ED0ABA" w:rsidP="00C426A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9142AA">
              <w:rPr>
                <w:rFonts w:ascii="Times New Roman" w:hAnsi="Times New Roman"/>
                <w:sz w:val="25"/>
                <w:szCs w:val="25"/>
              </w:rPr>
              <w:t>790</w:t>
            </w:r>
            <w:r w:rsidR="005F39B1" w:rsidRPr="009142AA">
              <w:rPr>
                <w:rFonts w:ascii="Times New Roman" w:hAnsi="Times New Roman"/>
                <w:sz w:val="25"/>
                <w:szCs w:val="25"/>
              </w:rPr>
              <w:t>,</w:t>
            </w:r>
            <w:r w:rsidRPr="009142AA">
              <w:rPr>
                <w:rFonts w:ascii="Times New Roman" w:hAnsi="Times New Roman"/>
                <w:sz w:val="25"/>
                <w:szCs w:val="25"/>
              </w:rPr>
              <w:t>3</w:t>
            </w:r>
          </w:p>
        </w:tc>
      </w:tr>
      <w:tr w:rsidR="005F39B1" w:rsidRPr="005F39B1" w14:paraId="21AB240F" w14:textId="77777777" w:rsidTr="005F39B1">
        <w:trPr>
          <w:gridAfter w:val="1"/>
          <w:wAfter w:w="8" w:type="dxa"/>
        </w:trPr>
        <w:tc>
          <w:tcPr>
            <w:tcW w:w="592" w:type="dxa"/>
            <w:vMerge w:val="restart"/>
          </w:tcPr>
          <w:p w14:paraId="20CDA043" w14:textId="1B0C0AFE" w:rsidR="005F39B1" w:rsidRPr="005F39B1" w:rsidRDefault="005F39B1" w:rsidP="00C426A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3499" w:type="dxa"/>
            <w:vMerge w:val="restart"/>
          </w:tcPr>
          <w:p w14:paraId="0B89E7EF" w14:textId="34AAE47B" w:rsidR="005F39B1" w:rsidRPr="005F39B1" w:rsidRDefault="005F39B1" w:rsidP="00C426A9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</w:p>
        </w:tc>
        <w:tc>
          <w:tcPr>
            <w:tcW w:w="5029" w:type="dxa"/>
          </w:tcPr>
          <w:p w14:paraId="44937B24" w14:textId="75026665" w:rsidR="005F39B1" w:rsidRPr="009142AA" w:rsidRDefault="00ED0ABA" w:rsidP="00C426A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9142AA">
              <w:rPr>
                <w:rFonts w:ascii="Times New Roman" w:hAnsi="Times New Roman"/>
                <w:spacing w:val="-4"/>
                <w:sz w:val="25"/>
                <w:szCs w:val="25"/>
              </w:rPr>
              <w:t>проведение противопожарных мероприятий</w:t>
            </w:r>
          </w:p>
        </w:tc>
        <w:tc>
          <w:tcPr>
            <w:tcW w:w="1675" w:type="dxa"/>
            <w:gridSpan w:val="2"/>
          </w:tcPr>
          <w:p w14:paraId="68E7DA35" w14:textId="5C95B61D" w:rsidR="005F39B1" w:rsidRPr="009142AA" w:rsidRDefault="00ED0ABA" w:rsidP="00C426A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9142AA">
              <w:rPr>
                <w:rFonts w:ascii="Times New Roman" w:hAnsi="Times New Roman"/>
                <w:sz w:val="25"/>
                <w:szCs w:val="25"/>
              </w:rPr>
              <w:t>5</w:t>
            </w:r>
            <w:r w:rsidR="005F39B1" w:rsidRPr="009142AA">
              <w:rPr>
                <w:rFonts w:ascii="Times New Roman" w:hAnsi="Times New Roman"/>
                <w:sz w:val="25"/>
                <w:szCs w:val="25"/>
              </w:rPr>
              <w:t>50,0</w:t>
            </w:r>
          </w:p>
        </w:tc>
      </w:tr>
      <w:tr w:rsidR="005F39B1" w:rsidRPr="005F39B1" w14:paraId="488DCB93" w14:textId="77777777" w:rsidTr="005F39B1">
        <w:trPr>
          <w:gridAfter w:val="1"/>
          <w:wAfter w:w="8" w:type="dxa"/>
        </w:trPr>
        <w:tc>
          <w:tcPr>
            <w:tcW w:w="592" w:type="dxa"/>
            <w:vMerge/>
          </w:tcPr>
          <w:p w14:paraId="3D931024" w14:textId="1A632AC6" w:rsidR="005F39B1" w:rsidRPr="005F39B1" w:rsidRDefault="005F39B1" w:rsidP="00C426A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3499" w:type="dxa"/>
            <w:vMerge/>
          </w:tcPr>
          <w:p w14:paraId="4DDF13DD" w14:textId="1D0315AC" w:rsidR="005F39B1" w:rsidRPr="005F39B1" w:rsidRDefault="005F39B1" w:rsidP="00C426A9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</w:p>
        </w:tc>
        <w:tc>
          <w:tcPr>
            <w:tcW w:w="5029" w:type="dxa"/>
          </w:tcPr>
          <w:p w14:paraId="0209D683" w14:textId="531BE018" w:rsidR="005F39B1" w:rsidRPr="009142AA" w:rsidRDefault="00ED0ABA" w:rsidP="00C426A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5"/>
                <w:szCs w:val="25"/>
              </w:rPr>
            </w:pPr>
            <w:r w:rsidRPr="009142AA">
              <w:rPr>
                <w:rFonts w:ascii="Times New Roman" w:hAnsi="Times New Roman"/>
                <w:spacing w:val="-4"/>
                <w:sz w:val="25"/>
                <w:szCs w:val="25"/>
              </w:rPr>
              <w:t>проведение антитеррористических мероприятий</w:t>
            </w:r>
          </w:p>
        </w:tc>
        <w:tc>
          <w:tcPr>
            <w:tcW w:w="1675" w:type="dxa"/>
            <w:gridSpan w:val="2"/>
          </w:tcPr>
          <w:p w14:paraId="4E770F2B" w14:textId="31525D42" w:rsidR="005F39B1" w:rsidRPr="009142AA" w:rsidRDefault="00ED0ABA" w:rsidP="00C426A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9142AA">
              <w:rPr>
                <w:rFonts w:ascii="Times New Roman" w:hAnsi="Times New Roman"/>
                <w:sz w:val="25"/>
                <w:szCs w:val="25"/>
              </w:rPr>
              <w:t>700</w:t>
            </w:r>
            <w:r w:rsidR="005F39B1" w:rsidRPr="009142AA">
              <w:rPr>
                <w:rFonts w:ascii="Times New Roman" w:hAnsi="Times New Roman"/>
                <w:sz w:val="25"/>
                <w:szCs w:val="25"/>
              </w:rPr>
              <w:t>,</w:t>
            </w:r>
            <w:r w:rsidRPr="009142AA">
              <w:rPr>
                <w:rFonts w:ascii="Times New Roman" w:hAnsi="Times New Roman"/>
                <w:sz w:val="25"/>
                <w:szCs w:val="25"/>
              </w:rPr>
              <w:t>7</w:t>
            </w:r>
          </w:p>
        </w:tc>
      </w:tr>
      <w:tr w:rsidR="005F39B1" w:rsidRPr="005F39B1" w14:paraId="7EE46B73" w14:textId="77777777" w:rsidTr="005F39B1">
        <w:trPr>
          <w:gridAfter w:val="1"/>
          <w:wAfter w:w="8" w:type="dxa"/>
        </w:trPr>
        <w:tc>
          <w:tcPr>
            <w:tcW w:w="592" w:type="dxa"/>
            <w:vMerge/>
          </w:tcPr>
          <w:p w14:paraId="02C7A6EA" w14:textId="3FD50D30" w:rsidR="005F39B1" w:rsidRPr="005F39B1" w:rsidRDefault="005F39B1" w:rsidP="00C426A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3499" w:type="dxa"/>
            <w:vMerge/>
          </w:tcPr>
          <w:p w14:paraId="405B10B0" w14:textId="081F9CF5" w:rsidR="005F39B1" w:rsidRPr="005F39B1" w:rsidRDefault="005F39B1" w:rsidP="00C426A9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</w:p>
        </w:tc>
        <w:tc>
          <w:tcPr>
            <w:tcW w:w="5029" w:type="dxa"/>
          </w:tcPr>
          <w:p w14:paraId="009BF3D4" w14:textId="1CF06718" w:rsidR="005F39B1" w:rsidRPr="009142AA" w:rsidRDefault="009142AA" w:rsidP="00C426A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5"/>
                <w:szCs w:val="25"/>
              </w:rPr>
            </w:pPr>
            <w:r w:rsidRPr="009142AA">
              <w:rPr>
                <w:rFonts w:ascii="Times New Roman" w:hAnsi="Times New Roman"/>
                <w:sz w:val="25"/>
                <w:szCs w:val="25"/>
              </w:rPr>
              <w:t>обеспечение</w:t>
            </w:r>
            <w:r w:rsidRPr="009142AA">
              <w:rPr>
                <w:rFonts w:ascii="Times New Roman" w:hAnsi="Times New Roman"/>
                <w:spacing w:val="40"/>
                <w:sz w:val="25"/>
                <w:szCs w:val="25"/>
              </w:rPr>
              <w:t xml:space="preserve"> </w:t>
            </w:r>
            <w:r w:rsidRPr="009142AA">
              <w:rPr>
                <w:rFonts w:ascii="Times New Roman" w:hAnsi="Times New Roman"/>
                <w:sz w:val="25"/>
                <w:szCs w:val="25"/>
              </w:rPr>
              <w:t>развития</w:t>
            </w:r>
            <w:r w:rsidRPr="009142AA">
              <w:rPr>
                <w:rFonts w:ascii="Times New Roman" w:hAnsi="Times New Roman"/>
                <w:spacing w:val="40"/>
                <w:sz w:val="25"/>
                <w:szCs w:val="25"/>
              </w:rPr>
              <w:t xml:space="preserve"> </w:t>
            </w:r>
            <w:r w:rsidRPr="009142AA">
              <w:rPr>
                <w:rFonts w:ascii="Times New Roman" w:hAnsi="Times New Roman"/>
                <w:sz w:val="25"/>
                <w:szCs w:val="25"/>
              </w:rPr>
              <w:t>и</w:t>
            </w:r>
            <w:r w:rsidRPr="009142AA">
              <w:rPr>
                <w:rFonts w:ascii="Times New Roman" w:hAnsi="Times New Roman"/>
                <w:spacing w:val="40"/>
                <w:sz w:val="25"/>
                <w:szCs w:val="25"/>
              </w:rPr>
              <w:t xml:space="preserve"> </w:t>
            </w:r>
            <w:r w:rsidRPr="009142AA">
              <w:rPr>
                <w:rFonts w:ascii="Times New Roman" w:hAnsi="Times New Roman"/>
                <w:sz w:val="25"/>
                <w:szCs w:val="25"/>
              </w:rPr>
              <w:t>укрепление</w:t>
            </w:r>
            <w:r w:rsidRPr="009142AA">
              <w:rPr>
                <w:rFonts w:ascii="Times New Roman" w:hAnsi="Times New Roman"/>
                <w:spacing w:val="40"/>
                <w:sz w:val="25"/>
                <w:szCs w:val="25"/>
              </w:rPr>
              <w:t xml:space="preserve"> </w:t>
            </w:r>
            <w:r w:rsidRPr="009142AA">
              <w:rPr>
                <w:rFonts w:ascii="Times New Roman" w:hAnsi="Times New Roman"/>
                <w:sz w:val="25"/>
                <w:szCs w:val="25"/>
              </w:rPr>
              <w:t>материально - технической</w:t>
            </w:r>
            <w:r w:rsidRPr="009142AA">
              <w:rPr>
                <w:rFonts w:ascii="Times New Roman" w:hAnsi="Times New Roman"/>
                <w:spacing w:val="30"/>
                <w:sz w:val="25"/>
                <w:szCs w:val="25"/>
              </w:rPr>
              <w:t xml:space="preserve"> </w:t>
            </w:r>
            <w:r w:rsidRPr="009142AA">
              <w:rPr>
                <w:rFonts w:ascii="Times New Roman" w:hAnsi="Times New Roman"/>
                <w:sz w:val="25"/>
                <w:szCs w:val="25"/>
              </w:rPr>
              <w:t>базы</w:t>
            </w:r>
            <w:r w:rsidRPr="009142AA">
              <w:rPr>
                <w:rFonts w:ascii="Times New Roman" w:hAnsi="Times New Roman"/>
                <w:spacing w:val="31"/>
                <w:sz w:val="25"/>
                <w:szCs w:val="25"/>
              </w:rPr>
              <w:t xml:space="preserve"> </w:t>
            </w:r>
            <w:r w:rsidRPr="009142AA">
              <w:rPr>
                <w:rFonts w:ascii="Times New Roman" w:hAnsi="Times New Roman"/>
                <w:sz w:val="25"/>
                <w:szCs w:val="25"/>
              </w:rPr>
              <w:t>домов</w:t>
            </w:r>
            <w:r w:rsidRPr="009142AA">
              <w:rPr>
                <w:rFonts w:ascii="Times New Roman" w:hAnsi="Times New Roman"/>
                <w:spacing w:val="40"/>
                <w:sz w:val="25"/>
                <w:szCs w:val="25"/>
              </w:rPr>
              <w:t xml:space="preserve"> </w:t>
            </w:r>
            <w:r w:rsidRPr="009142AA">
              <w:rPr>
                <w:rFonts w:ascii="Times New Roman" w:hAnsi="Times New Roman"/>
                <w:sz w:val="25"/>
                <w:szCs w:val="25"/>
              </w:rPr>
              <w:t>культуры</w:t>
            </w:r>
            <w:r w:rsidRPr="009142AA">
              <w:rPr>
                <w:rFonts w:ascii="Times New Roman" w:hAnsi="Times New Roman"/>
                <w:spacing w:val="31"/>
                <w:sz w:val="25"/>
                <w:szCs w:val="25"/>
              </w:rPr>
              <w:t xml:space="preserve"> </w:t>
            </w:r>
            <w:r w:rsidRPr="009142AA">
              <w:rPr>
                <w:rFonts w:ascii="Times New Roman" w:hAnsi="Times New Roman"/>
                <w:sz w:val="25"/>
                <w:szCs w:val="25"/>
              </w:rPr>
              <w:t>в</w:t>
            </w:r>
            <w:r w:rsidRPr="009142AA">
              <w:rPr>
                <w:rFonts w:ascii="Times New Roman" w:hAnsi="Times New Roman"/>
                <w:spacing w:val="40"/>
                <w:sz w:val="25"/>
                <w:szCs w:val="25"/>
              </w:rPr>
              <w:t xml:space="preserve"> </w:t>
            </w:r>
            <w:r w:rsidRPr="009142AA">
              <w:rPr>
                <w:rFonts w:ascii="Times New Roman" w:hAnsi="Times New Roman"/>
                <w:sz w:val="25"/>
                <w:szCs w:val="25"/>
              </w:rPr>
              <w:t>населенных</w:t>
            </w:r>
            <w:r w:rsidRPr="009142AA">
              <w:rPr>
                <w:rFonts w:ascii="Times New Roman" w:hAnsi="Times New Roman"/>
                <w:spacing w:val="30"/>
                <w:sz w:val="25"/>
                <w:szCs w:val="25"/>
              </w:rPr>
              <w:t xml:space="preserve"> </w:t>
            </w:r>
            <w:r w:rsidRPr="009142AA">
              <w:rPr>
                <w:rFonts w:ascii="Times New Roman" w:hAnsi="Times New Roman"/>
                <w:sz w:val="25"/>
                <w:szCs w:val="25"/>
              </w:rPr>
              <w:t>пунктах</w:t>
            </w:r>
            <w:r w:rsidRPr="009142AA">
              <w:rPr>
                <w:rFonts w:ascii="Times New Roman" w:hAnsi="Times New Roman"/>
                <w:spacing w:val="31"/>
                <w:sz w:val="25"/>
                <w:szCs w:val="25"/>
              </w:rPr>
              <w:t xml:space="preserve"> </w:t>
            </w:r>
            <w:r w:rsidRPr="009142AA">
              <w:rPr>
                <w:rFonts w:ascii="Times New Roman" w:hAnsi="Times New Roman"/>
                <w:sz w:val="25"/>
                <w:szCs w:val="25"/>
              </w:rPr>
              <w:t>с</w:t>
            </w:r>
            <w:r w:rsidRPr="009142AA">
              <w:rPr>
                <w:rFonts w:ascii="Times New Roman" w:hAnsi="Times New Roman"/>
                <w:spacing w:val="40"/>
                <w:sz w:val="25"/>
                <w:szCs w:val="25"/>
              </w:rPr>
              <w:t xml:space="preserve"> </w:t>
            </w:r>
            <w:r w:rsidRPr="009142AA">
              <w:rPr>
                <w:rFonts w:ascii="Times New Roman" w:hAnsi="Times New Roman"/>
                <w:sz w:val="25"/>
                <w:szCs w:val="25"/>
              </w:rPr>
              <w:t>числом</w:t>
            </w:r>
            <w:r w:rsidRPr="009142AA">
              <w:rPr>
                <w:rFonts w:ascii="Times New Roman" w:hAnsi="Times New Roman"/>
                <w:spacing w:val="31"/>
                <w:sz w:val="25"/>
                <w:szCs w:val="25"/>
              </w:rPr>
              <w:t xml:space="preserve"> </w:t>
            </w:r>
            <w:r w:rsidRPr="009142AA">
              <w:rPr>
                <w:rFonts w:ascii="Times New Roman" w:hAnsi="Times New Roman"/>
                <w:sz w:val="25"/>
                <w:szCs w:val="25"/>
              </w:rPr>
              <w:t>жителей</w:t>
            </w:r>
            <w:r w:rsidRPr="009142AA">
              <w:rPr>
                <w:rFonts w:ascii="Times New Roman" w:hAnsi="Times New Roman"/>
                <w:spacing w:val="40"/>
                <w:sz w:val="25"/>
                <w:szCs w:val="25"/>
              </w:rPr>
              <w:t xml:space="preserve"> </w:t>
            </w:r>
            <w:r w:rsidRPr="009142AA">
              <w:rPr>
                <w:rFonts w:ascii="Times New Roman" w:hAnsi="Times New Roman"/>
                <w:sz w:val="25"/>
                <w:szCs w:val="25"/>
              </w:rPr>
              <w:t>до 50</w:t>
            </w:r>
            <w:r w:rsidRPr="009142AA">
              <w:rPr>
                <w:rFonts w:ascii="Times New Roman" w:hAnsi="Times New Roman"/>
                <w:spacing w:val="35"/>
                <w:sz w:val="25"/>
                <w:szCs w:val="25"/>
              </w:rPr>
              <w:t xml:space="preserve"> </w:t>
            </w:r>
            <w:r w:rsidRPr="009142AA">
              <w:rPr>
                <w:rFonts w:ascii="Times New Roman" w:hAnsi="Times New Roman"/>
                <w:sz w:val="25"/>
                <w:szCs w:val="25"/>
              </w:rPr>
              <w:t>тысяч</w:t>
            </w:r>
            <w:r w:rsidRPr="009142AA">
              <w:rPr>
                <w:rFonts w:ascii="Times New Roman" w:hAnsi="Times New Roman"/>
                <w:spacing w:val="31"/>
                <w:sz w:val="25"/>
                <w:szCs w:val="25"/>
              </w:rPr>
              <w:t xml:space="preserve"> </w:t>
            </w:r>
            <w:r w:rsidRPr="009142AA">
              <w:rPr>
                <w:rFonts w:ascii="Times New Roman" w:hAnsi="Times New Roman"/>
                <w:sz w:val="25"/>
                <w:szCs w:val="25"/>
              </w:rPr>
              <w:t xml:space="preserve">человек (приобретение одежды для сцены и кресел для зрительного зала, покупка пианино цифрового) </w:t>
            </w:r>
          </w:p>
        </w:tc>
        <w:tc>
          <w:tcPr>
            <w:tcW w:w="1675" w:type="dxa"/>
            <w:gridSpan w:val="2"/>
          </w:tcPr>
          <w:p w14:paraId="79E5C5DB" w14:textId="745B46F6" w:rsidR="005F39B1" w:rsidRPr="009142AA" w:rsidRDefault="009142AA" w:rsidP="00C426A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9142AA">
              <w:rPr>
                <w:rFonts w:ascii="Times New Roman" w:hAnsi="Times New Roman"/>
                <w:sz w:val="25"/>
                <w:szCs w:val="25"/>
              </w:rPr>
              <w:t>1</w:t>
            </w:r>
            <w:r w:rsidR="005F39B1" w:rsidRPr="009142AA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 w:rsidRPr="009142AA">
              <w:rPr>
                <w:rFonts w:ascii="Times New Roman" w:hAnsi="Times New Roman"/>
                <w:sz w:val="25"/>
                <w:szCs w:val="25"/>
              </w:rPr>
              <w:t>922</w:t>
            </w:r>
            <w:r w:rsidR="005F39B1" w:rsidRPr="009142AA">
              <w:rPr>
                <w:rFonts w:ascii="Times New Roman" w:hAnsi="Times New Roman"/>
                <w:sz w:val="25"/>
                <w:szCs w:val="25"/>
              </w:rPr>
              <w:t>,</w:t>
            </w:r>
            <w:r w:rsidRPr="009142AA">
              <w:rPr>
                <w:rFonts w:ascii="Times New Roman" w:hAnsi="Times New Roman"/>
                <w:sz w:val="25"/>
                <w:szCs w:val="25"/>
              </w:rPr>
              <w:t>8</w:t>
            </w:r>
          </w:p>
        </w:tc>
      </w:tr>
      <w:tr w:rsidR="005F39B1" w:rsidRPr="005F39B1" w14:paraId="6698E1C4" w14:textId="77777777" w:rsidTr="005F39B1">
        <w:trPr>
          <w:gridAfter w:val="1"/>
          <w:wAfter w:w="8" w:type="dxa"/>
        </w:trPr>
        <w:tc>
          <w:tcPr>
            <w:tcW w:w="592" w:type="dxa"/>
            <w:vMerge/>
          </w:tcPr>
          <w:p w14:paraId="3577A9B7" w14:textId="77777777" w:rsidR="005F39B1" w:rsidRPr="005F39B1" w:rsidRDefault="005F39B1" w:rsidP="00C426A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3499" w:type="dxa"/>
            <w:vMerge/>
          </w:tcPr>
          <w:p w14:paraId="4AB6AA6C" w14:textId="77777777" w:rsidR="005F39B1" w:rsidRPr="005F39B1" w:rsidRDefault="005F39B1" w:rsidP="00C426A9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</w:p>
        </w:tc>
        <w:tc>
          <w:tcPr>
            <w:tcW w:w="5029" w:type="dxa"/>
          </w:tcPr>
          <w:p w14:paraId="5CB4BC03" w14:textId="5810AD52" w:rsidR="005F39B1" w:rsidRPr="009142AA" w:rsidRDefault="005F39B1" w:rsidP="00C426A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9142AA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покупка офисной мебели в ДК с. </w:t>
            </w:r>
            <w:proofErr w:type="spellStart"/>
            <w:r w:rsidRPr="009142AA">
              <w:rPr>
                <w:rFonts w:ascii="Times New Roman" w:hAnsi="Times New Roman"/>
                <w:color w:val="000000"/>
                <w:sz w:val="25"/>
                <w:szCs w:val="25"/>
              </w:rPr>
              <w:t>Христофоровка</w:t>
            </w:r>
            <w:proofErr w:type="spellEnd"/>
            <w:r w:rsidRPr="009142AA">
              <w:rPr>
                <w:rFonts w:ascii="Times New Roman" w:hAnsi="Times New Roman"/>
                <w:color w:val="000000"/>
                <w:sz w:val="25"/>
                <w:szCs w:val="25"/>
              </w:rPr>
              <w:t>, ул. Октябрьская, 24-а</w:t>
            </w:r>
          </w:p>
        </w:tc>
        <w:tc>
          <w:tcPr>
            <w:tcW w:w="1675" w:type="dxa"/>
            <w:gridSpan w:val="2"/>
          </w:tcPr>
          <w:p w14:paraId="1C9DA392" w14:textId="711A7FAF" w:rsidR="005F39B1" w:rsidRPr="009142AA" w:rsidRDefault="00ED0ABA" w:rsidP="00C426A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9142AA">
              <w:rPr>
                <w:rFonts w:ascii="Times New Roman" w:hAnsi="Times New Roman"/>
                <w:sz w:val="25"/>
                <w:szCs w:val="25"/>
              </w:rPr>
              <w:t>39</w:t>
            </w:r>
            <w:r w:rsidR="005F39B1" w:rsidRPr="009142AA">
              <w:rPr>
                <w:rFonts w:ascii="Times New Roman" w:hAnsi="Times New Roman"/>
                <w:sz w:val="25"/>
                <w:szCs w:val="25"/>
              </w:rPr>
              <w:t>,</w:t>
            </w:r>
            <w:r w:rsidRPr="009142AA">
              <w:rPr>
                <w:rFonts w:ascii="Times New Roman" w:hAnsi="Times New Roman"/>
                <w:sz w:val="25"/>
                <w:szCs w:val="25"/>
              </w:rPr>
              <w:t>9</w:t>
            </w:r>
          </w:p>
        </w:tc>
      </w:tr>
      <w:tr w:rsidR="00661B45" w:rsidRPr="005F39B1" w14:paraId="0BBDD5DB" w14:textId="77777777" w:rsidTr="005F39B1">
        <w:tc>
          <w:tcPr>
            <w:tcW w:w="9133" w:type="dxa"/>
            <w:gridSpan w:val="4"/>
          </w:tcPr>
          <w:p w14:paraId="1BFB2120" w14:textId="77777777" w:rsidR="00661B45" w:rsidRPr="005F39B1" w:rsidRDefault="00661B45" w:rsidP="00C426A9">
            <w:pPr>
              <w:pStyle w:val="a3"/>
              <w:spacing w:after="0"/>
              <w:ind w:left="0"/>
              <w:rPr>
                <w:rFonts w:ascii="Times New Roman" w:hAnsi="Times New Roman"/>
                <w:sz w:val="25"/>
                <w:szCs w:val="25"/>
              </w:rPr>
            </w:pPr>
            <w:r w:rsidRPr="005F39B1">
              <w:rPr>
                <w:rFonts w:ascii="Times New Roman" w:hAnsi="Times New Roman"/>
                <w:sz w:val="25"/>
                <w:szCs w:val="25"/>
              </w:rPr>
              <w:t>Всего</w:t>
            </w:r>
          </w:p>
        </w:tc>
        <w:tc>
          <w:tcPr>
            <w:tcW w:w="1670" w:type="dxa"/>
            <w:gridSpan w:val="2"/>
          </w:tcPr>
          <w:p w14:paraId="0C329654" w14:textId="672BB01B" w:rsidR="00661B45" w:rsidRPr="005F39B1" w:rsidRDefault="009142AA" w:rsidP="00C426A9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9 119</w:t>
            </w:r>
            <w:r w:rsidR="00661B45" w:rsidRPr="005F39B1">
              <w:rPr>
                <w:rFonts w:ascii="Times New Roman" w:hAnsi="Times New Roman"/>
                <w:sz w:val="25"/>
                <w:szCs w:val="25"/>
              </w:rPr>
              <w:t>,</w:t>
            </w:r>
            <w:r>
              <w:rPr>
                <w:rFonts w:ascii="Times New Roman" w:hAnsi="Times New Roman"/>
                <w:sz w:val="25"/>
                <w:szCs w:val="25"/>
              </w:rPr>
              <w:t>8</w:t>
            </w:r>
          </w:p>
        </w:tc>
      </w:tr>
    </w:tbl>
    <w:p w14:paraId="6B6E05E6" w14:textId="77777777" w:rsidR="00661B45" w:rsidRDefault="00661B45" w:rsidP="007F11CA">
      <w:pPr>
        <w:spacing w:after="0"/>
        <w:ind w:firstLine="709"/>
        <w:jc w:val="both"/>
        <w:rPr>
          <w:rFonts w:ascii="Times New Roman" w:hAnsi="Times New Roman" w:cs="Times New Roman"/>
          <w:bCs/>
          <w:color w:val="000000"/>
          <w:sz w:val="27"/>
          <w:szCs w:val="27"/>
        </w:rPr>
      </w:pPr>
    </w:p>
    <w:p w14:paraId="5C2E5F51" w14:textId="506473CE" w:rsidR="00726E87" w:rsidRPr="00DD15DB" w:rsidRDefault="00726E87" w:rsidP="00726E87">
      <w:pPr>
        <w:pStyle w:val="a3"/>
        <w:numPr>
          <w:ilvl w:val="0"/>
          <w:numId w:val="9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D15DB">
        <w:rPr>
          <w:rFonts w:ascii="Times New Roman" w:hAnsi="Times New Roman"/>
          <w:b/>
          <w:sz w:val="28"/>
          <w:szCs w:val="28"/>
        </w:rPr>
        <w:t xml:space="preserve">Муниципальная программа </w:t>
      </w:r>
      <w:proofErr w:type="spellStart"/>
      <w:r w:rsidRPr="00DD15DB">
        <w:rPr>
          <w:rFonts w:ascii="Times New Roman" w:hAnsi="Times New Roman"/>
          <w:b/>
          <w:sz w:val="28"/>
          <w:szCs w:val="28"/>
        </w:rPr>
        <w:t>Поляковского</w:t>
      </w:r>
      <w:proofErr w:type="spellEnd"/>
      <w:r w:rsidRPr="00DD15DB">
        <w:rPr>
          <w:rFonts w:ascii="Times New Roman" w:hAnsi="Times New Roman"/>
          <w:b/>
          <w:sz w:val="28"/>
          <w:szCs w:val="28"/>
        </w:rPr>
        <w:t xml:space="preserve"> сельского поселения «</w:t>
      </w:r>
      <w:r w:rsidR="00AF5D1C" w:rsidRPr="00DD15DB">
        <w:rPr>
          <w:rFonts w:ascii="Times New Roman" w:hAnsi="Times New Roman"/>
          <w:b/>
          <w:kern w:val="2"/>
          <w:sz w:val="28"/>
          <w:szCs w:val="28"/>
        </w:rPr>
        <w:t>Развитие физической культуры и массового спорта</w:t>
      </w:r>
      <w:r w:rsidRPr="00DD15DB">
        <w:rPr>
          <w:rFonts w:ascii="Times New Roman" w:hAnsi="Times New Roman"/>
          <w:b/>
          <w:sz w:val="28"/>
          <w:szCs w:val="28"/>
        </w:rPr>
        <w:t>»</w:t>
      </w:r>
    </w:p>
    <w:p w14:paraId="0660C9E1" w14:textId="5E09AB41" w:rsidR="003C63DE" w:rsidRDefault="003C63DE" w:rsidP="00726E87">
      <w:pPr>
        <w:pStyle w:val="a3"/>
        <w:spacing w:after="0" w:line="240" w:lineRule="auto"/>
        <w:ind w:left="644"/>
        <w:rPr>
          <w:rFonts w:ascii="Times New Roman" w:hAnsi="Times New Roman"/>
          <w:b/>
          <w:sz w:val="32"/>
          <w:szCs w:val="32"/>
        </w:rPr>
      </w:pPr>
    </w:p>
    <w:p w14:paraId="11A7412A" w14:textId="77777777" w:rsidR="00402AD4" w:rsidRPr="00341F3B" w:rsidRDefault="00402AD4" w:rsidP="00402AD4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151E2">
        <w:rPr>
          <w:rFonts w:ascii="Times New Roman" w:hAnsi="Times New Roman" w:cs="Times New Roman"/>
          <w:sz w:val="28"/>
          <w:szCs w:val="28"/>
          <w:u w:val="single"/>
        </w:rPr>
        <w:t>Сведения об основных результатах реализации муниципальной программы за отчетный период</w:t>
      </w:r>
    </w:p>
    <w:p w14:paraId="587BB103" w14:textId="77777777" w:rsidR="00402AD4" w:rsidRDefault="00402AD4" w:rsidP="00402AD4">
      <w:pPr>
        <w:spacing w:after="0" w:line="240" w:lineRule="atLeast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1C42A83E" w14:textId="77777777" w:rsidR="00402AD4" w:rsidRPr="00DD15DB" w:rsidRDefault="00402AD4" w:rsidP="00402AD4">
      <w:pPr>
        <w:spacing w:after="0" w:line="240" w:lineRule="atLeast"/>
        <w:ind w:firstLine="720"/>
        <w:jc w:val="both"/>
        <w:rPr>
          <w:rFonts w:ascii="Times New Roman" w:eastAsia="Calibri" w:hAnsi="Times New Roman" w:cs="Times New Roman"/>
          <w:color w:val="000000"/>
          <w:sz w:val="27"/>
          <w:szCs w:val="27"/>
        </w:rPr>
      </w:pPr>
      <w:r w:rsidRPr="00DD15DB">
        <w:rPr>
          <w:rFonts w:ascii="Times New Roman" w:eastAsia="Calibri" w:hAnsi="Times New Roman" w:cs="Times New Roman"/>
          <w:color w:val="000000"/>
          <w:sz w:val="27"/>
          <w:szCs w:val="27"/>
        </w:rPr>
        <w:t xml:space="preserve">Несмотря на то, что в </w:t>
      </w:r>
      <w:proofErr w:type="spellStart"/>
      <w:r w:rsidRPr="00DD15DB">
        <w:rPr>
          <w:rFonts w:ascii="Times New Roman" w:eastAsia="Calibri" w:hAnsi="Times New Roman" w:cs="Times New Roman"/>
          <w:color w:val="000000"/>
          <w:sz w:val="27"/>
          <w:szCs w:val="27"/>
        </w:rPr>
        <w:t>Поляковском</w:t>
      </w:r>
      <w:proofErr w:type="spellEnd"/>
      <w:r w:rsidRPr="00DD15DB">
        <w:rPr>
          <w:rFonts w:ascii="Times New Roman" w:eastAsia="Calibri" w:hAnsi="Times New Roman" w:cs="Times New Roman"/>
          <w:color w:val="000000"/>
          <w:sz w:val="27"/>
          <w:szCs w:val="27"/>
        </w:rPr>
        <w:t xml:space="preserve"> сельском поселении проводится большая регулярная работа по развитию спорта, пропаганде здорового образа жизни, привлечению жителей всех возрастов к регулярным занятиям физической культурой, за последние годы в поселении, как и по всей России в целом, остро стоит проблема ухудшения состояния здоровья населения, увеличения количества людей, употребляющих наркотики, злоупотребляющих алкоголем и пристрастившихся к курению. К основным причинам, негативно влияющим на состояние здоровья, следует отнести снижение уровня жизни, ухудшение условий учебы, труда, отдыха и состояния окружающей среды, качества питания, увеличения стрессовых нагрузок. </w:t>
      </w:r>
    </w:p>
    <w:p w14:paraId="24ABC17B" w14:textId="77777777" w:rsidR="00A34FF1" w:rsidRDefault="00A34FF1" w:rsidP="00A34FF1">
      <w:pPr>
        <w:spacing w:after="0" w:line="240" w:lineRule="auto"/>
        <w:ind w:firstLine="708"/>
        <w:jc w:val="both"/>
      </w:pPr>
      <w:r>
        <w:rPr>
          <w:rFonts w:ascii="Times New Roman" w:hAnsi="Times New Roman"/>
          <w:sz w:val="28"/>
          <w:szCs w:val="28"/>
        </w:rPr>
        <w:t>Ежегодно в районе и поселении проводятся более сотни спортивных мероприятий среди различных социальных и возрастных групп населения. Особое внимание уделяется молодежи.</w:t>
      </w:r>
    </w:p>
    <w:p w14:paraId="2EFA2C09" w14:textId="33FB6987" w:rsidR="00DD15DB" w:rsidRDefault="00DD15DB" w:rsidP="00DD15DB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DD15DB">
        <w:rPr>
          <w:rFonts w:ascii="Times New Roman" w:hAnsi="Times New Roman"/>
          <w:sz w:val="27"/>
          <w:szCs w:val="27"/>
        </w:rPr>
        <w:t>В 20</w:t>
      </w:r>
      <w:r w:rsidR="001B397C">
        <w:rPr>
          <w:rFonts w:ascii="Times New Roman" w:hAnsi="Times New Roman"/>
          <w:sz w:val="27"/>
          <w:szCs w:val="27"/>
        </w:rPr>
        <w:t>2</w:t>
      </w:r>
      <w:r w:rsidR="00A34FF1">
        <w:rPr>
          <w:rFonts w:ascii="Times New Roman" w:hAnsi="Times New Roman"/>
          <w:sz w:val="27"/>
          <w:szCs w:val="27"/>
        </w:rPr>
        <w:t>2</w:t>
      </w:r>
      <w:r w:rsidRPr="00DD15DB">
        <w:rPr>
          <w:rFonts w:ascii="Times New Roman" w:hAnsi="Times New Roman"/>
          <w:sz w:val="27"/>
          <w:szCs w:val="27"/>
        </w:rPr>
        <w:t xml:space="preserve"> году реализован комплекс мероприятий, в результате которых:</w:t>
      </w:r>
    </w:p>
    <w:p w14:paraId="1E3B9815" w14:textId="38FF7104" w:rsidR="00DD15DB" w:rsidRPr="00DD15DB" w:rsidRDefault="00DD15DB" w:rsidP="00DD15DB">
      <w:pPr>
        <w:pStyle w:val="a3"/>
        <w:numPr>
          <w:ilvl w:val="0"/>
          <w:numId w:val="11"/>
        </w:numPr>
        <w:spacing w:after="0" w:line="240" w:lineRule="auto"/>
        <w:ind w:left="0" w:firstLine="360"/>
        <w:jc w:val="both"/>
        <w:rPr>
          <w:rFonts w:ascii="Times New Roman" w:hAnsi="Times New Roman"/>
          <w:sz w:val="27"/>
          <w:szCs w:val="27"/>
        </w:rPr>
      </w:pPr>
      <w:r w:rsidRPr="00DD15DB">
        <w:rPr>
          <w:rFonts w:ascii="Times New Roman" w:hAnsi="Times New Roman"/>
          <w:sz w:val="27"/>
          <w:szCs w:val="27"/>
        </w:rPr>
        <w:t>осуществлялось вовлечение населения в занятия физической культурой и массовым спортом, обеспечена организация и проведение физкультурных мероприятий и спортивных мероприятий, повышен интерес различных категорий граждан к занятиям физической культурой и спортом, созданы условия для активного досуга и укрепления здоровья населения средствами физической культуры и спорта</w:t>
      </w:r>
      <w:r>
        <w:rPr>
          <w:rFonts w:ascii="Times New Roman" w:hAnsi="Times New Roman"/>
          <w:sz w:val="27"/>
          <w:szCs w:val="27"/>
        </w:rPr>
        <w:t>;</w:t>
      </w:r>
    </w:p>
    <w:p w14:paraId="6F46306C" w14:textId="6E99D1C1" w:rsidR="00DD15DB" w:rsidRDefault="00DD15DB" w:rsidP="00DD15DB">
      <w:pPr>
        <w:pStyle w:val="a3"/>
        <w:numPr>
          <w:ilvl w:val="0"/>
          <w:numId w:val="11"/>
        </w:numPr>
        <w:spacing w:after="0" w:line="240" w:lineRule="auto"/>
        <w:ind w:left="0" w:firstLine="36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ф</w:t>
      </w:r>
      <w:r w:rsidRPr="00DD15DB">
        <w:rPr>
          <w:rFonts w:ascii="Times New Roman" w:hAnsi="Times New Roman"/>
          <w:sz w:val="27"/>
          <w:szCs w:val="27"/>
        </w:rPr>
        <w:t>изическое воспитание, вовлечение, организация проведения физкультурных мероприятий и спортивных мероприятий</w:t>
      </w:r>
      <w:r>
        <w:rPr>
          <w:rFonts w:ascii="Times New Roman" w:hAnsi="Times New Roman"/>
          <w:sz w:val="27"/>
          <w:szCs w:val="27"/>
        </w:rPr>
        <w:t>.</w:t>
      </w:r>
    </w:p>
    <w:p w14:paraId="1E10DD24" w14:textId="77777777" w:rsidR="00076980" w:rsidRDefault="00076980" w:rsidP="00076980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7"/>
          <w:szCs w:val="27"/>
        </w:rPr>
      </w:pPr>
    </w:p>
    <w:p w14:paraId="622ACD66" w14:textId="2F0D33CE" w:rsidR="00076980" w:rsidRPr="00076980" w:rsidRDefault="00076980" w:rsidP="00076980">
      <w:pPr>
        <w:ind w:left="360"/>
        <w:jc w:val="both"/>
        <w:rPr>
          <w:rFonts w:ascii="Times New Roman" w:hAnsi="Times New Roman"/>
          <w:sz w:val="27"/>
          <w:szCs w:val="27"/>
        </w:rPr>
      </w:pPr>
      <w:r w:rsidRPr="00076980">
        <w:rPr>
          <w:rFonts w:ascii="Times New Roman" w:hAnsi="Times New Roman"/>
          <w:sz w:val="27"/>
          <w:szCs w:val="27"/>
        </w:rPr>
        <w:t>Конкретные результаты, достигнутые за 202</w:t>
      </w:r>
      <w:r w:rsidR="00A34FF1">
        <w:rPr>
          <w:rFonts w:ascii="Times New Roman" w:hAnsi="Times New Roman"/>
          <w:sz w:val="27"/>
          <w:szCs w:val="27"/>
        </w:rPr>
        <w:t>2</w:t>
      </w:r>
      <w:r w:rsidRPr="00076980">
        <w:rPr>
          <w:rFonts w:ascii="Times New Roman" w:hAnsi="Times New Roman"/>
          <w:sz w:val="27"/>
          <w:szCs w:val="27"/>
        </w:rPr>
        <w:t xml:space="preserve"> год по муниципальной программе:</w:t>
      </w:r>
    </w:p>
    <w:tbl>
      <w:tblPr>
        <w:tblW w:w="1080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"/>
        <w:gridCol w:w="3498"/>
        <w:gridCol w:w="5030"/>
        <w:gridCol w:w="13"/>
        <w:gridCol w:w="1662"/>
        <w:gridCol w:w="8"/>
      </w:tblGrid>
      <w:tr w:rsidR="00076980" w:rsidRPr="00BB7B33" w14:paraId="5FA09FA9" w14:textId="77777777" w:rsidTr="00A34FF1">
        <w:trPr>
          <w:gridAfter w:val="1"/>
          <w:wAfter w:w="8" w:type="dxa"/>
        </w:trPr>
        <w:tc>
          <w:tcPr>
            <w:tcW w:w="592" w:type="dxa"/>
          </w:tcPr>
          <w:p w14:paraId="1F169B5F" w14:textId="77777777" w:rsidR="00076980" w:rsidRPr="00BB7B33" w:rsidRDefault="00076980" w:rsidP="00C426A9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BB7B33">
              <w:rPr>
                <w:rFonts w:ascii="Times New Roman" w:hAnsi="Times New Roman"/>
                <w:sz w:val="25"/>
                <w:szCs w:val="25"/>
              </w:rPr>
              <w:lastRenderedPageBreak/>
              <w:t>№ п/п</w:t>
            </w:r>
          </w:p>
        </w:tc>
        <w:tc>
          <w:tcPr>
            <w:tcW w:w="3498" w:type="dxa"/>
          </w:tcPr>
          <w:p w14:paraId="415352C5" w14:textId="77777777" w:rsidR="00076980" w:rsidRPr="00BB7B33" w:rsidRDefault="00076980" w:rsidP="00C426A9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BB7B33">
              <w:rPr>
                <w:rFonts w:ascii="Times New Roman" w:hAnsi="Times New Roman"/>
                <w:sz w:val="25"/>
                <w:szCs w:val="25"/>
              </w:rPr>
              <w:t>Наименование мероприятий</w:t>
            </w:r>
          </w:p>
        </w:tc>
        <w:tc>
          <w:tcPr>
            <w:tcW w:w="5030" w:type="dxa"/>
          </w:tcPr>
          <w:p w14:paraId="349B1F71" w14:textId="77777777" w:rsidR="00076980" w:rsidRPr="00BB7B33" w:rsidRDefault="00076980" w:rsidP="00C426A9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BB7B33">
              <w:rPr>
                <w:rFonts w:ascii="Times New Roman" w:hAnsi="Times New Roman"/>
                <w:sz w:val="25"/>
                <w:szCs w:val="25"/>
              </w:rPr>
              <w:t>Показатели результативности муниципальной программы</w:t>
            </w:r>
          </w:p>
        </w:tc>
        <w:tc>
          <w:tcPr>
            <w:tcW w:w="1675" w:type="dxa"/>
            <w:gridSpan w:val="2"/>
          </w:tcPr>
          <w:p w14:paraId="3E11FDA7" w14:textId="77777777" w:rsidR="00076980" w:rsidRPr="00BB7B33" w:rsidRDefault="00076980" w:rsidP="00C426A9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BB7B33">
              <w:rPr>
                <w:rFonts w:ascii="Times New Roman" w:hAnsi="Times New Roman"/>
                <w:sz w:val="25"/>
                <w:szCs w:val="25"/>
              </w:rPr>
              <w:t>Объемы ассигнований</w:t>
            </w:r>
          </w:p>
          <w:p w14:paraId="533CD412" w14:textId="77777777" w:rsidR="00076980" w:rsidRPr="00BB7B33" w:rsidRDefault="00076980" w:rsidP="00C426A9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BB7B33">
              <w:rPr>
                <w:rFonts w:ascii="Times New Roman" w:hAnsi="Times New Roman"/>
                <w:sz w:val="25"/>
                <w:szCs w:val="25"/>
              </w:rPr>
              <w:t>(тыс. руб.)</w:t>
            </w:r>
          </w:p>
        </w:tc>
      </w:tr>
      <w:tr w:rsidR="00076980" w:rsidRPr="00BB7B33" w14:paraId="4C0D82E0" w14:textId="77777777" w:rsidTr="00A34FF1">
        <w:trPr>
          <w:gridAfter w:val="1"/>
          <w:wAfter w:w="8" w:type="dxa"/>
        </w:trPr>
        <w:tc>
          <w:tcPr>
            <w:tcW w:w="592" w:type="dxa"/>
          </w:tcPr>
          <w:p w14:paraId="5ABE113A" w14:textId="3234BA5A" w:rsidR="00076980" w:rsidRPr="00BB7B33" w:rsidRDefault="00A34FF1" w:rsidP="00A34FF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1</w:t>
            </w:r>
            <w:r w:rsidR="00076980" w:rsidRPr="00BB7B33">
              <w:rPr>
                <w:rFonts w:ascii="Times New Roman" w:hAnsi="Times New Roman"/>
                <w:sz w:val="25"/>
                <w:szCs w:val="25"/>
              </w:rPr>
              <w:t>.</w:t>
            </w:r>
          </w:p>
        </w:tc>
        <w:tc>
          <w:tcPr>
            <w:tcW w:w="3498" w:type="dxa"/>
          </w:tcPr>
          <w:p w14:paraId="48A7C0AD" w14:textId="2BDDD9B3" w:rsidR="00076980" w:rsidRPr="00BB7B33" w:rsidRDefault="00076980" w:rsidP="00C426A9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BB7B33">
              <w:rPr>
                <w:rFonts w:ascii="Times New Roman" w:hAnsi="Times New Roman"/>
                <w:sz w:val="25"/>
                <w:szCs w:val="25"/>
              </w:rPr>
              <w:t xml:space="preserve">Приобретение спортивных товаров </w:t>
            </w:r>
          </w:p>
        </w:tc>
        <w:tc>
          <w:tcPr>
            <w:tcW w:w="5030" w:type="dxa"/>
          </w:tcPr>
          <w:p w14:paraId="4DA1A0F5" w14:textId="77777777" w:rsidR="00076980" w:rsidRPr="00BB7B33" w:rsidRDefault="00FF111D" w:rsidP="00C426A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kern w:val="2"/>
                <w:sz w:val="25"/>
                <w:szCs w:val="25"/>
              </w:rPr>
            </w:pPr>
            <w:r w:rsidRPr="00BB7B33">
              <w:rPr>
                <w:rFonts w:ascii="Times New Roman" w:hAnsi="Times New Roman"/>
                <w:kern w:val="2"/>
                <w:sz w:val="25"/>
                <w:szCs w:val="25"/>
              </w:rPr>
              <w:t>Развитие физической культуры и спорта для обеспечения жителям поселения гарантий доступности развитой спортивной инфраструктуры</w:t>
            </w:r>
            <w:r w:rsidR="00BB7B33" w:rsidRPr="00BB7B33">
              <w:rPr>
                <w:rFonts w:ascii="Times New Roman" w:hAnsi="Times New Roman"/>
                <w:kern w:val="2"/>
                <w:sz w:val="25"/>
                <w:szCs w:val="25"/>
              </w:rPr>
              <w:t>, в том числе:</w:t>
            </w:r>
          </w:p>
          <w:p w14:paraId="6697882F" w14:textId="1712C635" w:rsidR="00BB7B33" w:rsidRPr="00A34FF1" w:rsidRDefault="00BB7B33" w:rsidP="00C426A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kern w:val="2"/>
                <w:sz w:val="25"/>
                <w:szCs w:val="25"/>
              </w:rPr>
            </w:pPr>
            <w:r w:rsidRPr="00BB7B33">
              <w:rPr>
                <w:rFonts w:ascii="Times New Roman" w:hAnsi="Times New Roman"/>
                <w:kern w:val="2"/>
                <w:sz w:val="25"/>
                <w:szCs w:val="25"/>
              </w:rPr>
              <w:t>- закупка спортивных товаров для футбольной команды ФК «Красная Армия»</w:t>
            </w:r>
          </w:p>
        </w:tc>
        <w:tc>
          <w:tcPr>
            <w:tcW w:w="1675" w:type="dxa"/>
            <w:gridSpan w:val="2"/>
          </w:tcPr>
          <w:p w14:paraId="5E505D05" w14:textId="29BB9683" w:rsidR="00076980" w:rsidRPr="00BB7B33" w:rsidRDefault="00201F33" w:rsidP="00C426A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50</w:t>
            </w:r>
            <w:r w:rsidR="00076980" w:rsidRPr="00BB7B33">
              <w:rPr>
                <w:rFonts w:ascii="Times New Roman" w:hAnsi="Times New Roman"/>
                <w:sz w:val="25"/>
                <w:szCs w:val="25"/>
              </w:rPr>
              <w:t>,</w:t>
            </w:r>
            <w:r>
              <w:rPr>
                <w:rFonts w:ascii="Times New Roman" w:hAnsi="Times New Roman"/>
                <w:sz w:val="25"/>
                <w:szCs w:val="25"/>
              </w:rPr>
              <w:t>0</w:t>
            </w:r>
          </w:p>
        </w:tc>
      </w:tr>
      <w:tr w:rsidR="00076980" w:rsidRPr="00BB7B33" w14:paraId="5C9C4952" w14:textId="77777777" w:rsidTr="00A34FF1">
        <w:tc>
          <w:tcPr>
            <w:tcW w:w="9133" w:type="dxa"/>
            <w:gridSpan w:val="4"/>
          </w:tcPr>
          <w:p w14:paraId="576D0412" w14:textId="77777777" w:rsidR="00076980" w:rsidRPr="00BB7B33" w:rsidRDefault="00076980" w:rsidP="00C426A9">
            <w:pPr>
              <w:pStyle w:val="a3"/>
              <w:spacing w:after="0"/>
              <w:ind w:left="0"/>
              <w:rPr>
                <w:rFonts w:ascii="Times New Roman" w:hAnsi="Times New Roman"/>
                <w:sz w:val="25"/>
                <w:szCs w:val="25"/>
              </w:rPr>
            </w:pPr>
            <w:r w:rsidRPr="00BB7B33">
              <w:rPr>
                <w:rFonts w:ascii="Times New Roman" w:hAnsi="Times New Roman"/>
                <w:sz w:val="25"/>
                <w:szCs w:val="25"/>
              </w:rPr>
              <w:t>Всего</w:t>
            </w:r>
          </w:p>
        </w:tc>
        <w:tc>
          <w:tcPr>
            <w:tcW w:w="1670" w:type="dxa"/>
            <w:gridSpan w:val="2"/>
          </w:tcPr>
          <w:p w14:paraId="0C420A92" w14:textId="44DA3C01" w:rsidR="00076980" w:rsidRPr="00BB7B33" w:rsidRDefault="00201F33" w:rsidP="00C426A9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5</w:t>
            </w:r>
            <w:r w:rsidR="00BB7B33" w:rsidRPr="00BB7B33">
              <w:rPr>
                <w:rFonts w:ascii="Times New Roman" w:hAnsi="Times New Roman"/>
                <w:sz w:val="25"/>
                <w:szCs w:val="25"/>
              </w:rPr>
              <w:t>0</w:t>
            </w:r>
            <w:r w:rsidR="00076980" w:rsidRPr="00BB7B33">
              <w:rPr>
                <w:rFonts w:ascii="Times New Roman" w:hAnsi="Times New Roman"/>
                <w:sz w:val="25"/>
                <w:szCs w:val="25"/>
              </w:rPr>
              <w:t>,</w:t>
            </w:r>
            <w:r w:rsidR="00BB7B33" w:rsidRPr="00BB7B33">
              <w:rPr>
                <w:rFonts w:ascii="Times New Roman" w:hAnsi="Times New Roman"/>
                <w:sz w:val="25"/>
                <w:szCs w:val="25"/>
              </w:rPr>
              <w:t>0</w:t>
            </w:r>
          </w:p>
        </w:tc>
      </w:tr>
    </w:tbl>
    <w:p w14:paraId="68D603FA" w14:textId="77777777" w:rsidR="00402AD4" w:rsidRPr="002F0AC4" w:rsidRDefault="00402AD4" w:rsidP="00402AD4">
      <w:pPr>
        <w:spacing w:after="0" w:line="240" w:lineRule="atLeast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highlight w:val="yellow"/>
        </w:rPr>
      </w:pPr>
    </w:p>
    <w:p w14:paraId="75636B8D" w14:textId="77777777" w:rsidR="00402AD4" w:rsidRPr="00DD15DB" w:rsidRDefault="00402AD4" w:rsidP="00DD15DB">
      <w:pPr>
        <w:spacing w:after="0" w:line="240" w:lineRule="auto"/>
        <w:ind w:firstLine="284"/>
        <w:jc w:val="center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DD15DB">
        <w:rPr>
          <w:rFonts w:ascii="Times New Roman" w:hAnsi="Times New Roman" w:cs="Times New Roman"/>
          <w:color w:val="000000"/>
          <w:sz w:val="28"/>
          <w:szCs w:val="28"/>
          <w:u w:val="single"/>
        </w:rPr>
        <w:t>Сведения о степени соответствия установленных и достигнутых целевых индикаторов, и показателей муниципальной программы за отчетный период</w:t>
      </w:r>
    </w:p>
    <w:p w14:paraId="02220958" w14:textId="77777777" w:rsidR="00402AD4" w:rsidRPr="00DD15DB" w:rsidRDefault="00402AD4" w:rsidP="00402AD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ECD3807" w14:textId="77777777" w:rsidR="00402AD4" w:rsidRPr="00DD15DB" w:rsidRDefault="00402AD4" w:rsidP="00402AD4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DD15DB">
        <w:rPr>
          <w:rFonts w:ascii="Times New Roman" w:hAnsi="Times New Roman" w:cs="Times New Roman"/>
          <w:sz w:val="27"/>
          <w:szCs w:val="27"/>
        </w:rPr>
        <w:t>Показатели (индикаторы) имеют следующие значения:</w:t>
      </w:r>
    </w:p>
    <w:p w14:paraId="51EB5430" w14:textId="53D801D3" w:rsidR="00402AD4" w:rsidRPr="00DD15DB" w:rsidRDefault="00402AD4" w:rsidP="00402AD4">
      <w:pPr>
        <w:pStyle w:val="a4"/>
        <w:ind w:firstLine="708"/>
        <w:rPr>
          <w:rFonts w:ascii="Times New Roman" w:hAnsi="Times New Roman" w:cs="Times New Roman"/>
          <w:sz w:val="27"/>
          <w:szCs w:val="27"/>
        </w:rPr>
      </w:pPr>
      <w:r w:rsidRPr="00DD15DB">
        <w:rPr>
          <w:rFonts w:ascii="Times New Roman" w:hAnsi="Times New Roman" w:cs="Times New Roman"/>
          <w:sz w:val="27"/>
          <w:szCs w:val="27"/>
        </w:rPr>
        <w:t>- доля</w:t>
      </w:r>
      <w:r w:rsidR="00DD15DB" w:rsidRPr="00DD15DB">
        <w:rPr>
          <w:rFonts w:ascii="Times New Roman" w:hAnsi="Times New Roman"/>
          <w:bCs/>
          <w:kern w:val="2"/>
          <w:sz w:val="27"/>
          <w:szCs w:val="27"/>
        </w:rPr>
        <w:t xml:space="preserve"> граждан </w:t>
      </w:r>
      <w:proofErr w:type="spellStart"/>
      <w:r w:rsidR="00DD15DB" w:rsidRPr="00DD15DB">
        <w:rPr>
          <w:rFonts w:ascii="Times New Roman" w:hAnsi="Times New Roman"/>
          <w:kern w:val="2"/>
          <w:sz w:val="27"/>
          <w:szCs w:val="27"/>
        </w:rPr>
        <w:t>Поляковского</w:t>
      </w:r>
      <w:proofErr w:type="spellEnd"/>
      <w:r w:rsidR="00DD15DB" w:rsidRPr="00DD15DB">
        <w:rPr>
          <w:rFonts w:ascii="Times New Roman" w:hAnsi="Times New Roman"/>
          <w:bCs/>
          <w:kern w:val="2"/>
          <w:sz w:val="27"/>
          <w:szCs w:val="27"/>
        </w:rPr>
        <w:t xml:space="preserve"> сельского поселения, систематически занимающихся физической культурой и спортом, в общей численности населения</w:t>
      </w:r>
      <w:r w:rsidRPr="00DD15DB">
        <w:rPr>
          <w:rFonts w:ascii="Times New Roman" w:hAnsi="Times New Roman" w:cs="Times New Roman"/>
          <w:sz w:val="27"/>
          <w:szCs w:val="27"/>
        </w:rPr>
        <w:t xml:space="preserve"> – </w:t>
      </w:r>
      <w:r w:rsidR="00DD15DB" w:rsidRPr="00DD15DB">
        <w:rPr>
          <w:rFonts w:ascii="Times New Roman" w:hAnsi="Times New Roman" w:cs="Times New Roman"/>
          <w:sz w:val="27"/>
          <w:szCs w:val="27"/>
        </w:rPr>
        <w:t>14,3</w:t>
      </w:r>
      <w:r w:rsidRPr="00DD15DB">
        <w:rPr>
          <w:rFonts w:ascii="Times New Roman" w:hAnsi="Times New Roman" w:cs="Times New Roman"/>
          <w:sz w:val="27"/>
          <w:szCs w:val="27"/>
        </w:rPr>
        <w:t xml:space="preserve">%, план – </w:t>
      </w:r>
      <w:r w:rsidR="00DD15DB" w:rsidRPr="00DD15DB">
        <w:rPr>
          <w:rFonts w:ascii="Times New Roman" w:hAnsi="Times New Roman" w:cs="Times New Roman"/>
          <w:sz w:val="27"/>
          <w:szCs w:val="27"/>
        </w:rPr>
        <w:t>14,3</w:t>
      </w:r>
      <w:r w:rsidRPr="00DD15DB">
        <w:rPr>
          <w:rFonts w:ascii="Times New Roman" w:hAnsi="Times New Roman" w:cs="Times New Roman"/>
          <w:sz w:val="27"/>
          <w:szCs w:val="27"/>
        </w:rPr>
        <w:t>%;</w:t>
      </w:r>
    </w:p>
    <w:p w14:paraId="4C0998B8" w14:textId="114D1F12" w:rsidR="00402AD4" w:rsidRPr="00DD15DB" w:rsidRDefault="00402AD4" w:rsidP="00402AD4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DD15DB">
        <w:rPr>
          <w:rFonts w:ascii="Times New Roman" w:hAnsi="Times New Roman" w:cs="Times New Roman"/>
          <w:sz w:val="27"/>
          <w:szCs w:val="27"/>
          <w:lang w:eastAsia="ru-RU"/>
        </w:rPr>
        <w:tab/>
        <w:t xml:space="preserve">- </w:t>
      </w:r>
      <w:r w:rsidR="00DD15DB" w:rsidRPr="00DD15DB">
        <w:rPr>
          <w:rFonts w:ascii="Times New Roman" w:hAnsi="Times New Roman"/>
          <w:bCs/>
          <w:kern w:val="2"/>
          <w:sz w:val="27"/>
          <w:szCs w:val="27"/>
        </w:rPr>
        <w:t>число участников спортивно-массовых мероприятий за год</w:t>
      </w:r>
      <w:r w:rsidRPr="00DD15DB">
        <w:rPr>
          <w:rFonts w:ascii="Times New Roman" w:hAnsi="Times New Roman" w:cs="Times New Roman"/>
          <w:sz w:val="27"/>
          <w:szCs w:val="27"/>
        </w:rPr>
        <w:t xml:space="preserve"> – </w:t>
      </w:r>
      <w:r w:rsidR="00DD15DB" w:rsidRPr="00DD15DB">
        <w:rPr>
          <w:rFonts w:ascii="Times New Roman" w:hAnsi="Times New Roman" w:cs="Times New Roman"/>
          <w:sz w:val="27"/>
          <w:szCs w:val="27"/>
        </w:rPr>
        <w:t>3,2</w:t>
      </w:r>
      <w:r w:rsidRPr="00DD15DB">
        <w:rPr>
          <w:rFonts w:ascii="Times New Roman" w:hAnsi="Times New Roman" w:cs="Times New Roman"/>
          <w:sz w:val="27"/>
          <w:szCs w:val="27"/>
        </w:rPr>
        <w:t>%, план -</w:t>
      </w:r>
      <w:r w:rsidR="00DD15DB" w:rsidRPr="00DD15DB">
        <w:rPr>
          <w:rFonts w:ascii="Times New Roman" w:hAnsi="Times New Roman" w:cs="Times New Roman"/>
          <w:sz w:val="27"/>
          <w:szCs w:val="27"/>
        </w:rPr>
        <w:t>3,2</w:t>
      </w:r>
      <w:r w:rsidRPr="00DD15DB">
        <w:rPr>
          <w:rFonts w:ascii="Times New Roman" w:hAnsi="Times New Roman" w:cs="Times New Roman"/>
          <w:sz w:val="27"/>
          <w:szCs w:val="27"/>
        </w:rPr>
        <w:t>%;</w:t>
      </w:r>
    </w:p>
    <w:p w14:paraId="27BE94D8" w14:textId="50D783A0" w:rsidR="00402AD4" w:rsidRDefault="00402AD4" w:rsidP="00DD15DB">
      <w:pPr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</w:pPr>
      <w:r w:rsidRPr="00DD15DB">
        <w:rPr>
          <w:rFonts w:ascii="Times New Roman" w:hAnsi="Times New Roman" w:cs="Times New Roman"/>
          <w:sz w:val="27"/>
          <w:szCs w:val="27"/>
        </w:rPr>
        <w:tab/>
      </w:r>
    </w:p>
    <w:p w14:paraId="5560F989" w14:textId="77777777" w:rsidR="00402AD4" w:rsidRPr="00C151E2" w:rsidRDefault="00402AD4" w:rsidP="00402AD4">
      <w:pPr>
        <w:spacing w:after="0" w:line="240" w:lineRule="auto"/>
        <w:ind w:firstLine="284"/>
        <w:jc w:val="center"/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</w:pPr>
      <w:r w:rsidRPr="00C151E2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Сведения о выполнении расходных обязательств, связанных с реализацией муниципальной программы</w:t>
      </w:r>
    </w:p>
    <w:p w14:paraId="0451D929" w14:textId="77777777" w:rsidR="00402AD4" w:rsidRDefault="00402AD4" w:rsidP="00402AD4">
      <w:pPr>
        <w:spacing w:after="0"/>
        <w:ind w:firstLine="709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14:paraId="2048E6C2" w14:textId="069A8B8A" w:rsidR="00076980" w:rsidRDefault="00402AD4" w:rsidP="00076980">
      <w:pPr>
        <w:spacing w:after="0"/>
        <w:ind w:firstLine="709"/>
        <w:jc w:val="both"/>
        <w:rPr>
          <w:rFonts w:ascii="Times New Roman" w:hAnsi="Times New Roman" w:cs="Times New Roman"/>
          <w:bCs/>
          <w:color w:val="000000"/>
          <w:sz w:val="27"/>
          <w:szCs w:val="27"/>
        </w:rPr>
      </w:pPr>
      <w:r w:rsidRPr="00DD15DB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На реализацию муниципальной программы предусмотрено </w:t>
      </w:r>
      <w:r w:rsidR="003831F2">
        <w:rPr>
          <w:rFonts w:ascii="Times New Roman" w:hAnsi="Times New Roman" w:cs="Times New Roman"/>
          <w:bCs/>
          <w:color w:val="000000"/>
          <w:sz w:val="27"/>
          <w:szCs w:val="27"/>
        </w:rPr>
        <w:t>5</w:t>
      </w:r>
      <w:r w:rsidRPr="00DD15DB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0,0 тыс. рублей, освоено </w:t>
      </w:r>
      <w:r w:rsidR="003831F2">
        <w:rPr>
          <w:rFonts w:ascii="Times New Roman" w:hAnsi="Times New Roman" w:cs="Times New Roman"/>
          <w:bCs/>
          <w:color w:val="000000"/>
          <w:sz w:val="27"/>
          <w:szCs w:val="27"/>
        </w:rPr>
        <w:t>5</w:t>
      </w:r>
      <w:r w:rsidR="00DD15DB" w:rsidRPr="00DD15DB">
        <w:rPr>
          <w:rFonts w:ascii="Times New Roman" w:hAnsi="Times New Roman" w:cs="Times New Roman"/>
          <w:bCs/>
          <w:color w:val="000000"/>
          <w:sz w:val="27"/>
          <w:szCs w:val="27"/>
        </w:rPr>
        <w:t>0</w:t>
      </w:r>
      <w:r w:rsidRPr="00DD15DB">
        <w:rPr>
          <w:rFonts w:ascii="Times New Roman" w:hAnsi="Times New Roman" w:cs="Times New Roman"/>
          <w:bCs/>
          <w:color w:val="000000"/>
          <w:sz w:val="27"/>
          <w:szCs w:val="27"/>
        </w:rPr>
        <w:t>,</w:t>
      </w:r>
      <w:r w:rsidR="001B397C">
        <w:rPr>
          <w:rFonts w:ascii="Times New Roman" w:hAnsi="Times New Roman" w:cs="Times New Roman"/>
          <w:bCs/>
          <w:color w:val="000000"/>
          <w:sz w:val="27"/>
          <w:szCs w:val="27"/>
        </w:rPr>
        <w:t>0</w:t>
      </w:r>
      <w:r w:rsidR="00DD15DB" w:rsidRPr="00DD15DB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 </w:t>
      </w:r>
      <w:r w:rsidRPr="00DD15DB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тыс. рублей, или </w:t>
      </w:r>
      <w:r w:rsidR="001B397C">
        <w:rPr>
          <w:rFonts w:ascii="Times New Roman" w:hAnsi="Times New Roman" w:cs="Times New Roman"/>
          <w:bCs/>
          <w:color w:val="000000"/>
          <w:sz w:val="27"/>
          <w:szCs w:val="27"/>
        </w:rPr>
        <w:t>100</w:t>
      </w:r>
      <w:r w:rsidRPr="00DD15DB">
        <w:rPr>
          <w:rFonts w:ascii="Times New Roman" w:hAnsi="Times New Roman" w:cs="Times New Roman"/>
          <w:bCs/>
          <w:color w:val="000000"/>
          <w:sz w:val="27"/>
          <w:szCs w:val="27"/>
        </w:rPr>
        <w:t>%</w:t>
      </w:r>
      <w:r w:rsidR="00076980">
        <w:rPr>
          <w:rFonts w:ascii="Times New Roman" w:hAnsi="Times New Roman" w:cs="Times New Roman"/>
          <w:bCs/>
          <w:color w:val="000000"/>
          <w:sz w:val="27"/>
          <w:szCs w:val="27"/>
        </w:rPr>
        <w:t>.</w:t>
      </w:r>
    </w:p>
    <w:p w14:paraId="3298F132" w14:textId="3069D69E" w:rsidR="00726E87" w:rsidRDefault="00726E87" w:rsidP="003C63DE">
      <w:pPr>
        <w:pStyle w:val="a3"/>
        <w:spacing w:after="0" w:line="240" w:lineRule="auto"/>
        <w:ind w:left="644"/>
        <w:rPr>
          <w:rFonts w:ascii="Times New Roman" w:hAnsi="Times New Roman"/>
          <w:b/>
          <w:sz w:val="32"/>
          <w:szCs w:val="32"/>
        </w:rPr>
      </w:pPr>
    </w:p>
    <w:p w14:paraId="4320ED69" w14:textId="4CA04E3E" w:rsidR="00E8751B" w:rsidRPr="00DB6AB3" w:rsidRDefault="00E8751B" w:rsidP="00E8751B">
      <w:pPr>
        <w:pStyle w:val="a3"/>
        <w:numPr>
          <w:ilvl w:val="0"/>
          <w:numId w:val="9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B6AB3">
        <w:rPr>
          <w:rFonts w:ascii="Times New Roman" w:hAnsi="Times New Roman"/>
          <w:b/>
          <w:sz w:val="28"/>
          <w:szCs w:val="28"/>
        </w:rPr>
        <w:t xml:space="preserve">Муниципальная программа </w:t>
      </w:r>
      <w:proofErr w:type="spellStart"/>
      <w:r w:rsidRPr="00DB6AB3">
        <w:rPr>
          <w:rFonts w:ascii="Times New Roman" w:hAnsi="Times New Roman"/>
          <w:b/>
          <w:sz w:val="28"/>
          <w:szCs w:val="28"/>
        </w:rPr>
        <w:t>Поляковского</w:t>
      </w:r>
      <w:proofErr w:type="spellEnd"/>
      <w:r w:rsidRPr="00DB6AB3">
        <w:rPr>
          <w:rFonts w:ascii="Times New Roman" w:hAnsi="Times New Roman"/>
          <w:b/>
          <w:sz w:val="28"/>
          <w:szCs w:val="28"/>
        </w:rPr>
        <w:t xml:space="preserve"> сельского поселения «</w:t>
      </w:r>
      <w:r w:rsidR="00DB6AB3" w:rsidRPr="00DB6AB3">
        <w:rPr>
          <w:rFonts w:ascii="Times New Roman" w:hAnsi="Times New Roman"/>
          <w:b/>
          <w:sz w:val="28"/>
          <w:szCs w:val="28"/>
        </w:rPr>
        <w:t>Социальная поддержка лиц, замещавших муниципальные должности и должности муниципальных служащих, вышедших на пенсию по старости (инвалидности)</w:t>
      </w:r>
      <w:r w:rsidRPr="00DB6AB3">
        <w:rPr>
          <w:rFonts w:ascii="Times New Roman" w:hAnsi="Times New Roman"/>
          <w:b/>
          <w:sz w:val="28"/>
          <w:szCs w:val="28"/>
        </w:rPr>
        <w:t>»</w:t>
      </w:r>
    </w:p>
    <w:p w14:paraId="6140AAB6" w14:textId="77777777" w:rsidR="00E8751B" w:rsidRDefault="00E8751B" w:rsidP="00E8751B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14:paraId="08E1F298" w14:textId="231F53C6" w:rsidR="00E8751B" w:rsidRDefault="00E8751B" w:rsidP="00E8751B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bookmarkStart w:id="0" w:name="_Hlk35251893"/>
      <w:r w:rsidRPr="00C151E2">
        <w:rPr>
          <w:rFonts w:ascii="Times New Roman" w:hAnsi="Times New Roman" w:cs="Times New Roman"/>
          <w:sz w:val="28"/>
          <w:szCs w:val="28"/>
          <w:u w:val="single"/>
        </w:rPr>
        <w:t>Сведения об основных результатах реализации муниципальной программы за отчетный период</w:t>
      </w:r>
    </w:p>
    <w:p w14:paraId="03DDA6EE" w14:textId="77777777" w:rsidR="00DD15DB" w:rsidRPr="00341F3B" w:rsidRDefault="00DD15DB" w:rsidP="00E8751B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bookmarkEnd w:id="0"/>
    <w:p w14:paraId="5F2468F7" w14:textId="77777777" w:rsidR="00E8751B" w:rsidRPr="00ED5E7C" w:rsidRDefault="00E8751B" w:rsidP="00E8751B">
      <w:pPr>
        <w:tabs>
          <w:tab w:val="left" w:pos="0"/>
        </w:tabs>
        <w:spacing w:after="0"/>
        <w:ind w:firstLine="851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ED5E7C">
        <w:rPr>
          <w:rFonts w:ascii="Times New Roman" w:eastAsia="Calibri" w:hAnsi="Times New Roman" w:cs="Times New Roman"/>
          <w:sz w:val="27"/>
          <w:szCs w:val="27"/>
        </w:rPr>
        <w:t>В последние годы приняты важные решения по совершенствованию системы социальной поддержки.  Расширяется сфера применения страховых принципов в предоставлении мер социальной поддержки. Внедрены социальные доплаты к пенсиям неработающим пенсионерам до уровня прожиточного минимума пенсионера; осуществляется индексация социальных выплат с учетом динамики инфляции.</w:t>
      </w:r>
    </w:p>
    <w:p w14:paraId="12DBAAF8" w14:textId="77777777" w:rsidR="00E8751B" w:rsidRPr="00ED5E7C" w:rsidRDefault="00E8751B" w:rsidP="00E8751B">
      <w:pPr>
        <w:spacing w:after="0"/>
        <w:ind w:firstLine="708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ED5E7C">
        <w:rPr>
          <w:rFonts w:ascii="Times New Roman" w:eastAsia="Calibri" w:hAnsi="Times New Roman" w:cs="Times New Roman"/>
          <w:sz w:val="27"/>
          <w:szCs w:val="27"/>
        </w:rPr>
        <w:t xml:space="preserve">Программа предполагает выраженную социальную направленность. </w:t>
      </w:r>
    </w:p>
    <w:p w14:paraId="103A9A67" w14:textId="77777777" w:rsidR="00E8751B" w:rsidRPr="00ED5E7C" w:rsidRDefault="00E8751B" w:rsidP="00E8751B">
      <w:pPr>
        <w:spacing w:after="0"/>
        <w:ind w:firstLine="708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ED5E7C">
        <w:rPr>
          <w:rFonts w:ascii="Times New Roman" w:eastAsia="Calibri" w:hAnsi="Times New Roman" w:cs="Times New Roman"/>
          <w:sz w:val="27"/>
          <w:szCs w:val="27"/>
        </w:rPr>
        <w:t>Результаты реализации мероприятий Программы будут оказывать влияние на улучшение качества жизни отдельных категорий населения поселения на протяжении длительного времени.</w:t>
      </w:r>
    </w:p>
    <w:p w14:paraId="33421EA3" w14:textId="4EA6E2CA" w:rsidR="00E8751B" w:rsidRPr="00ED5E7C" w:rsidRDefault="00E8751B" w:rsidP="00E8751B">
      <w:pPr>
        <w:spacing w:after="0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ED5E7C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Pr="00ED5E7C">
        <w:rPr>
          <w:rFonts w:ascii="Times New Roman" w:eastAsia="Calibri" w:hAnsi="Times New Roman" w:cs="Times New Roman"/>
          <w:sz w:val="27"/>
          <w:szCs w:val="27"/>
        </w:rPr>
        <w:tab/>
        <w:t>Конкретными результатами реализации муниципальной программы «</w:t>
      </w:r>
      <w:r w:rsidR="00ED5E7C" w:rsidRPr="00ED5E7C">
        <w:rPr>
          <w:rFonts w:ascii="Times New Roman" w:hAnsi="Times New Roman" w:cs="Times New Roman"/>
          <w:sz w:val="27"/>
          <w:szCs w:val="27"/>
        </w:rPr>
        <w:t>Социальная поддержка лиц, замещавших муниципальные должности и должности муниципальных служащих, вышедших на пенсию по старости (инвалидности)</w:t>
      </w:r>
      <w:r w:rsidRPr="00ED5E7C">
        <w:rPr>
          <w:rFonts w:ascii="Times New Roman" w:eastAsia="Calibri" w:hAnsi="Times New Roman" w:cs="Times New Roman"/>
          <w:sz w:val="27"/>
          <w:szCs w:val="27"/>
        </w:rPr>
        <w:t>» являются:</w:t>
      </w:r>
    </w:p>
    <w:p w14:paraId="0A9E160E" w14:textId="77777777" w:rsidR="00E8751B" w:rsidRPr="00ED5E7C" w:rsidRDefault="00E8751B" w:rsidP="00E8751B">
      <w:pPr>
        <w:spacing w:after="0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ED5E7C">
        <w:rPr>
          <w:rFonts w:ascii="Times New Roman" w:hAnsi="Times New Roman" w:cs="Times New Roman"/>
          <w:sz w:val="27"/>
          <w:szCs w:val="27"/>
        </w:rPr>
        <w:lastRenderedPageBreak/>
        <w:t xml:space="preserve">          - снижение бедности, повышение качества жизни муниципальных служащих поселения, вышедших на пенсию.</w:t>
      </w:r>
    </w:p>
    <w:p w14:paraId="73D675E7" w14:textId="77777777" w:rsidR="00ED5E7C" w:rsidRDefault="00ED5E7C" w:rsidP="00E8751B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14:paraId="6DC0CB75" w14:textId="66EFFFBF" w:rsidR="00E8751B" w:rsidRDefault="00E8751B" w:rsidP="00ED5E7C">
      <w:pPr>
        <w:spacing w:after="0" w:line="240" w:lineRule="auto"/>
        <w:ind w:firstLine="284"/>
        <w:jc w:val="center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C151E2">
        <w:rPr>
          <w:rFonts w:ascii="Times New Roman" w:hAnsi="Times New Roman" w:cs="Times New Roman"/>
          <w:color w:val="000000"/>
          <w:sz w:val="28"/>
          <w:szCs w:val="28"/>
          <w:u w:val="single"/>
        </w:rPr>
        <w:t>Сведения о степени соответствия установленных и достигнутых целевых индикаторов, и показателей муниципальной программы за отчетный период</w:t>
      </w:r>
    </w:p>
    <w:p w14:paraId="203330AF" w14:textId="77777777" w:rsidR="00DD15DB" w:rsidRPr="00341F3B" w:rsidRDefault="00DD15DB" w:rsidP="00ED5E7C">
      <w:pPr>
        <w:spacing w:after="0" w:line="240" w:lineRule="auto"/>
        <w:ind w:firstLine="284"/>
        <w:jc w:val="center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14:paraId="184A466F" w14:textId="1E24CA91" w:rsidR="00E8751B" w:rsidRPr="00ED5E7C" w:rsidRDefault="00E8751B" w:rsidP="00E8751B">
      <w:pPr>
        <w:widowControl w:val="0"/>
        <w:spacing w:after="0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ED5E7C">
        <w:rPr>
          <w:rFonts w:ascii="Times New Roman" w:hAnsi="Times New Roman" w:cs="Times New Roman"/>
          <w:sz w:val="27"/>
          <w:szCs w:val="27"/>
        </w:rPr>
        <w:t xml:space="preserve">Основными значениями показателей (индикаторов) муниципальной программы </w:t>
      </w:r>
      <w:proofErr w:type="spellStart"/>
      <w:r w:rsidRPr="00ED5E7C">
        <w:rPr>
          <w:rFonts w:ascii="Times New Roman" w:hAnsi="Times New Roman" w:cs="Times New Roman"/>
          <w:sz w:val="27"/>
          <w:szCs w:val="27"/>
        </w:rPr>
        <w:t>Поляковского</w:t>
      </w:r>
      <w:proofErr w:type="spellEnd"/>
      <w:r w:rsidRPr="00ED5E7C">
        <w:rPr>
          <w:rFonts w:ascii="Times New Roman" w:hAnsi="Times New Roman" w:cs="Times New Roman"/>
          <w:sz w:val="27"/>
          <w:szCs w:val="27"/>
        </w:rPr>
        <w:t xml:space="preserve"> сельского поселения «</w:t>
      </w:r>
      <w:r w:rsidR="00ED5E7C" w:rsidRPr="00ED5E7C">
        <w:rPr>
          <w:rFonts w:ascii="Times New Roman" w:hAnsi="Times New Roman" w:cs="Times New Roman"/>
          <w:sz w:val="27"/>
          <w:szCs w:val="27"/>
        </w:rPr>
        <w:t>Социальная поддержка лиц, замещавших муниципальные должности и должности муниципальных служащих, вышедших на пенсию по старости (инвалидности)</w:t>
      </w:r>
      <w:r w:rsidRPr="00ED5E7C">
        <w:rPr>
          <w:rFonts w:ascii="Times New Roman" w:hAnsi="Times New Roman" w:cs="Times New Roman"/>
          <w:sz w:val="27"/>
          <w:szCs w:val="27"/>
        </w:rPr>
        <w:t>» являются:</w:t>
      </w:r>
    </w:p>
    <w:p w14:paraId="757B3296" w14:textId="51E74A60" w:rsidR="00E8751B" w:rsidRPr="00ED5E7C" w:rsidRDefault="00E8751B" w:rsidP="00ED5E7C">
      <w:pPr>
        <w:widowControl w:val="0"/>
        <w:spacing w:after="0"/>
        <w:ind w:firstLine="851"/>
        <w:jc w:val="both"/>
        <w:rPr>
          <w:rFonts w:ascii="Times New Roman" w:hAnsi="Times New Roman" w:cs="Times New Roman"/>
          <w:bCs/>
          <w:color w:val="000000"/>
          <w:sz w:val="27"/>
          <w:szCs w:val="27"/>
          <w:u w:val="single"/>
        </w:rPr>
      </w:pPr>
      <w:r w:rsidRPr="00ED5E7C">
        <w:rPr>
          <w:rFonts w:ascii="Times New Roman" w:hAnsi="Times New Roman" w:cs="Times New Roman"/>
          <w:sz w:val="27"/>
          <w:szCs w:val="27"/>
        </w:rPr>
        <w:t xml:space="preserve">- доля граждан, получающих муниципальную пенсию за выслугу лет по старости, в общей численности лиц, замещающих муниципальные должности и муниципальных служащих </w:t>
      </w:r>
      <w:r w:rsidR="00ED5E7C" w:rsidRPr="00ED5E7C">
        <w:rPr>
          <w:rFonts w:ascii="Times New Roman" w:hAnsi="Times New Roman" w:cs="Times New Roman"/>
          <w:sz w:val="27"/>
          <w:szCs w:val="27"/>
        </w:rPr>
        <w:t>- 100%.</w:t>
      </w:r>
    </w:p>
    <w:p w14:paraId="46105A11" w14:textId="6569A016" w:rsidR="00ED5E7C" w:rsidRDefault="00ED5E7C" w:rsidP="00E8751B">
      <w:pPr>
        <w:spacing w:after="0" w:line="240" w:lineRule="auto"/>
        <w:ind w:firstLine="284"/>
        <w:jc w:val="center"/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</w:pPr>
    </w:p>
    <w:p w14:paraId="12508A9F" w14:textId="311D248F" w:rsidR="00E8751B" w:rsidRPr="00F1654C" w:rsidRDefault="00E8751B" w:rsidP="00E8751B">
      <w:pPr>
        <w:spacing w:after="0" w:line="240" w:lineRule="auto"/>
        <w:ind w:firstLine="284"/>
        <w:jc w:val="center"/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С</w:t>
      </w:r>
      <w:r w:rsidRPr="00C151E2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ведения о выполнении расходных обязательств, связанных с реализацией муниципальной программы</w:t>
      </w:r>
    </w:p>
    <w:p w14:paraId="36E2BF6B" w14:textId="1AAD70C8" w:rsidR="00E8751B" w:rsidRPr="00ED5E7C" w:rsidRDefault="00E8751B" w:rsidP="00E8751B">
      <w:pPr>
        <w:spacing w:after="0"/>
        <w:ind w:firstLine="709"/>
        <w:jc w:val="both"/>
        <w:rPr>
          <w:rFonts w:ascii="Times New Roman" w:hAnsi="Times New Roman" w:cs="Times New Roman"/>
          <w:bCs/>
          <w:color w:val="000000"/>
          <w:sz w:val="27"/>
          <w:szCs w:val="27"/>
        </w:rPr>
      </w:pPr>
      <w:r w:rsidRPr="00E265FB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На реализацию муниципальной программы предусмотрено </w:t>
      </w:r>
      <w:r w:rsidR="003831F2">
        <w:rPr>
          <w:rFonts w:ascii="Times New Roman" w:hAnsi="Times New Roman" w:cs="Times New Roman"/>
          <w:bCs/>
          <w:color w:val="000000"/>
          <w:sz w:val="27"/>
          <w:szCs w:val="27"/>
        </w:rPr>
        <w:t>83</w:t>
      </w:r>
      <w:r w:rsidRPr="00E265FB">
        <w:rPr>
          <w:rFonts w:ascii="Times New Roman" w:hAnsi="Times New Roman" w:cs="Times New Roman"/>
          <w:bCs/>
          <w:color w:val="000000"/>
          <w:sz w:val="27"/>
          <w:szCs w:val="27"/>
        </w:rPr>
        <w:t>,</w:t>
      </w:r>
      <w:r w:rsidR="003831F2">
        <w:rPr>
          <w:rFonts w:ascii="Times New Roman" w:hAnsi="Times New Roman" w:cs="Times New Roman"/>
          <w:bCs/>
          <w:color w:val="000000"/>
          <w:sz w:val="27"/>
          <w:szCs w:val="27"/>
        </w:rPr>
        <w:t>4</w:t>
      </w:r>
      <w:r w:rsidRPr="00E265FB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 тыс. рублей, освоено </w:t>
      </w:r>
      <w:r w:rsidR="003831F2">
        <w:rPr>
          <w:rFonts w:ascii="Times New Roman" w:hAnsi="Times New Roman" w:cs="Times New Roman"/>
          <w:bCs/>
          <w:color w:val="000000"/>
          <w:sz w:val="27"/>
          <w:szCs w:val="27"/>
        </w:rPr>
        <w:t>83</w:t>
      </w:r>
      <w:r w:rsidRPr="00E265FB">
        <w:rPr>
          <w:rFonts w:ascii="Times New Roman" w:hAnsi="Times New Roman" w:cs="Times New Roman"/>
          <w:bCs/>
          <w:color w:val="000000"/>
          <w:sz w:val="27"/>
          <w:szCs w:val="27"/>
        </w:rPr>
        <w:t>,</w:t>
      </w:r>
      <w:r w:rsidR="003831F2">
        <w:rPr>
          <w:rFonts w:ascii="Times New Roman" w:hAnsi="Times New Roman" w:cs="Times New Roman"/>
          <w:bCs/>
          <w:color w:val="000000"/>
          <w:sz w:val="27"/>
          <w:szCs w:val="27"/>
        </w:rPr>
        <w:t>4</w:t>
      </w:r>
      <w:r w:rsidRPr="00E265FB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 тыс. рублей, или </w:t>
      </w:r>
      <w:r w:rsidR="003831F2">
        <w:rPr>
          <w:rFonts w:ascii="Times New Roman" w:hAnsi="Times New Roman" w:cs="Times New Roman"/>
          <w:bCs/>
          <w:color w:val="000000"/>
          <w:sz w:val="27"/>
          <w:szCs w:val="27"/>
        </w:rPr>
        <w:t>100</w:t>
      </w:r>
      <w:r w:rsidRPr="00E265FB">
        <w:rPr>
          <w:rFonts w:ascii="Times New Roman" w:hAnsi="Times New Roman" w:cs="Times New Roman"/>
          <w:bCs/>
          <w:color w:val="000000"/>
          <w:sz w:val="27"/>
          <w:szCs w:val="27"/>
        </w:rPr>
        <w:t>%.</w:t>
      </w:r>
      <w:r w:rsidRPr="00ED5E7C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 </w:t>
      </w:r>
    </w:p>
    <w:p w14:paraId="72EBB2E3" w14:textId="77777777" w:rsidR="00FF2687" w:rsidRDefault="00FF2687" w:rsidP="00E148B5">
      <w:pPr>
        <w:spacing w:after="0" w:line="240" w:lineRule="auto"/>
        <w:ind w:firstLine="284"/>
        <w:rPr>
          <w:rFonts w:ascii="Times New Roman" w:hAnsi="Times New Roman" w:cs="Times New Roman"/>
          <w:sz w:val="32"/>
          <w:szCs w:val="32"/>
          <w:u w:val="single"/>
        </w:rPr>
      </w:pPr>
    </w:p>
    <w:p w14:paraId="3CE9F98E" w14:textId="7E26F38A" w:rsidR="00800FB8" w:rsidRPr="001B397C" w:rsidRDefault="00800FB8" w:rsidP="00402AD4">
      <w:pPr>
        <w:pStyle w:val="a3"/>
        <w:numPr>
          <w:ilvl w:val="0"/>
          <w:numId w:val="9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B397C">
        <w:rPr>
          <w:rFonts w:ascii="Times New Roman" w:hAnsi="Times New Roman"/>
          <w:b/>
          <w:sz w:val="28"/>
          <w:szCs w:val="28"/>
        </w:rPr>
        <w:t xml:space="preserve">Муниципальная программа </w:t>
      </w:r>
      <w:proofErr w:type="spellStart"/>
      <w:r w:rsidR="00BF10FA" w:rsidRPr="001B397C">
        <w:rPr>
          <w:rFonts w:ascii="Times New Roman" w:hAnsi="Times New Roman"/>
          <w:b/>
          <w:sz w:val="28"/>
          <w:szCs w:val="28"/>
        </w:rPr>
        <w:t>Поляковского</w:t>
      </w:r>
      <w:proofErr w:type="spellEnd"/>
      <w:r w:rsidRPr="001B397C">
        <w:rPr>
          <w:rFonts w:ascii="Times New Roman" w:hAnsi="Times New Roman"/>
          <w:b/>
          <w:sz w:val="28"/>
          <w:szCs w:val="28"/>
        </w:rPr>
        <w:t xml:space="preserve"> сельского </w:t>
      </w:r>
      <w:r w:rsidR="00D41A47" w:rsidRPr="001B397C">
        <w:rPr>
          <w:rFonts w:ascii="Times New Roman" w:hAnsi="Times New Roman"/>
          <w:b/>
          <w:sz w:val="28"/>
          <w:szCs w:val="28"/>
        </w:rPr>
        <w:t>поселения «</w:t>
      </w:r>
      <w:r w:rsidRPr="001B397C">
        <w:rPr>
          <w:rFonts w:ascii="Times New Roman" w:hAnsi="Times New Roman"/>
          <w:b/>
          <w:sz w:val="28"/>
          <w:szCs w:val="28"/>
        </w:rPr>
        <w:t>Муниципальная политика»</w:t>
      </w:r>
    </w:p>
    <w:p w14:paraId="77178809" w14:textId="77777777" w:rsidR="00800FB8" w:rsidRDefault="00800FB8" w:rsidP="00800FB8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5CCABE19" w14:textId="368ECC2C" w:rsidR="00800FB8" w:rsidRDefault="00800FB8" w:rsidP="00800FB8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C50DE">
        <w:rPr>
          <w:rFonts w:ascii="Times New Roman" w:hAnsi="Times New Roman" w:cs="Times New Roman"/>
          <w:sz w:val="28"/>
          <w:szCs w:val="28"/>
          <w:u w:val="single"/>
        </w:rPr>
        <w:t>Сведения об основных результатах реализации муниципальной программы за отчетный период</w:t>
      </w:r>
    </w:p>
    <w:p w14:paraId="1F3B83C9" w14:textId="77777777" w:rsidR="00DD15DB" w:rsidRDefault="00DD15DB" w:rsidP="00800FB8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14:paraId="68EBB699" w14:textId="77777777" w:rsidR="00800FB8" w:rsidRPr="00CF6B78" w:rsidRDefault="00800FB8" w:rsidP="00800F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CF6B78">
        <w:rPr>
          <w:rFonts w:ascii="Times New Roman" w:hAnsi="Times New Roman" w:cs="Times New Roman"/>
          <w:sz w:val="27"/>
          <w:szCs w:val="27"/>
        </w:rPr>
        <w:t>Основной целью муниципальной программы «Муниципальная политика» (далее – Программа) является:</w:t>
      </w:r>
    </w:p>
    <w:p w14:paraId="35C8EC8A" w14:textId="7C9B1732" w:rsidR="00800FB8" w:rsidRPr="00CF6B78" w:rsidRDefault="00800FB8" w:rsidP="00800F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CF6B78">
        <w:rPr>
          <w:rFonts w:ascii="Times New Roman" w:hAnsi="Times New Roman" w:cs="Times New Roman"/>
          <w:sz w:val="27"/>
          <w:szCs w:val="27"/>
        </w:rPr>
        <w:t xml:space="preserve">совершенствование муниципального управления, повышение его эффективности; </w:t>
      </w:r>
    </w:p>
    <w:p w14:paraId="7827459E" w14:textId="2DB95700" w:rsidR="00800FB8" w:rsidRPr="00CF6B78" w:rsidRDefault="00800FB8" w:rsidP="00FC4A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CF6B78">
        <w:rPr>
          <w:rFonts w:ascii="Times New Roman" w:hAnsi="Times New Roman" w:cs="Times New Roman"/>
          <w:sz w:val="27"/>
          <w:szCs w:val="27"/>
        </w:rPr>
        <w:t xml:space="preserve">совершенствование организации муниципальной службы в </w:t>
      </w:r>
      <w:proofErr w:type="spellStart"/>
      <w:r w:rsidR="00E8751B" w:rsidRPr="00CF6B78">
        <w:rPr>
          <w:rFonts w:ascii="Times New Roman" w:hAnsi="Times New Roman" w:cs="Times New Roman"/>
          <w:sz w:val="27"/>
          <w:szCs w:val="27"/>
        </w:rPr>
        <w:t>Поляковском</w:t>
      </w:r>
      <w:proofErr w:type="spellEnd"/>
      <w:r w:rsidRPr="00CF6B78">
        <w:rPr>
          <w:rFonts w:ascii="Times New Roman" w:hAnsi="Times New Roman" w:cs="Times New Roman"/>
          <w:sz w:val="27"/>
          <w:szCs w:val="27"/>
        </w:rPr>
        <w:t xml:space="preserve"> сельском поселении, повышение эффективности исполнения муниципальными служащими своих должностных обязанностей.</w:t>
      </w:r>
    </w:p>
    <w:p w14:paraId="15A6B649" w14:textId="77777777" w:rsidR="00800FB8" w:rsidRPr="00CF6B78" w:rsidRDefault="00800FB8" w:rsidP="00800FB8">
      <w:pPr>
        <w:shd w:val="clear" w:color="auto" w:fill="FFFFFF"/>
        <w:tabs>
          <w:tab w:val="left" w:pos="-993"/>
        </w:tabs>
        <w:spacing w:after="0" w:line="233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F6B78">
        <w:rPr>
          <w:rFonts w:ascii="Times New Roman" w:hAnsi="Times New Roman" w:cs="Times New Roman"/>
          <w:sz w:val="27"/>
          <w:szCs w:val="27"/>
        </w:rPr>
        <w:t xml:space="preserve">Программа» включает в </w:t>
      </w:r>
      <w:r w:rsidR="00FC4A82" w:rsidRPr="00CF6B78">
        <w:rPr>
          <w:rFonts w:ascii="Times New Roman" w:hAnsi="Times New Roman" w:cs="Times New Roman"/>
          <w:sz w:val="27"/>
          <w:szCs w:val="27"/>
        </w:rPr>
        <w:t>себя следующие</w:t>
      </w:r>
      <w:r w:rsidRPr="00CF6B78">
        <w:rPr>
          <w:rFonts w:ascii="Times New Roman" w:hAnsi="Times New Roman" w:cs="Times New Roman"/>
          <w:sz w:val="27"/>
          <w:szCs w:val="27"/>
        </w:rPr>
        <w:t xml:space="preserve"> подпрограммы:</w:t>
      </w:r>
    </w:p>
    <w:p w14:paraId="37ABD9F9" w14:textId="601C2002" w:rsidR="00800FB8" w:rsidRPr="00CF6B78" w:rsidRDefault="00800FB8" w:rsidP="00800FB8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F6B78">
        <w:rPr>
          <w:rFonts w:ascii="Times New Roman" w:hAnsi="Times New Roman" w:cs="Times New Roman"/>
          <w:b/>
          <w:sz w:val="27"/>
          <w:szCs w:val="27"/>
        </w:rPr>
        <w:t>Подпрограмма 1</w:t>
      </w:r>
      <w:r w:rsidRPr="00CF6B78">
        <w:rPr>
          <w:rFonts w:ascii="Times New Roman" w:hAnsi="Times New Roman" w:cs="Times New Roman"/>
          <w:sz w:val="27"/>
          <w:szCs w:val="27"/>
        </w:rPr>
        <w:t xml:space="preserve"> - «</w:t>
      </w:r>
      <w:r w:rsidR="00402AD4" w:rsidRPr="00CF6B78">
        <w:rPr>
          <w:rFonts w:ascii="Times New Roman" w:hAnsi="Times New Roman" w:cs="Times New Roman"/>
          <w:color w:val="000000"/>
          <w:sz w:val="27"/>
          <w:szCs w:val="27"/>
        </w:rPr>
        <w:t>Развитие муниципального управления и муниципальной службы в</w:t>
      </w:r>
      <w:r w:rsidR="00402AD4" w:rsidRPr="00CF6B78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 </w:t>
      </w:r>
      <w:proofErr w:type="spellStart"/>
      <w:r w:rsidR="00402AD4" w:rsidRPr="00CF6B78">
        <w:rPr>
          <w:rFonts w:ascii="Times New Roman" w:hAnsi="Times New Roman" w:cs="Times New Roman"/>
          <w:bCs/>
          <w:color w:val="000000"/>
          <w:sz w:val="27"/>
          <w:szCs w:val="27"/>
        </w:rPr>
        <w:t>Поляковском</w:t>
      </w:r>
      <w:proofErr w:type="spellEnd"/>
      <w:r w:rsidR="00402AD4" w:rsidRPr="00CF6B78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 сельском поселении, дополнительное профессиональное образование лиц, занятых в системе местного самоуправления</w:t>
      </w:r>
      <w:r w:rsidR="00FC4A82" w:rsidRPr="00CF6B78">
        <w:rPr>
          <w:rFonts w:ascii="Times New Roman" w:hAnsi="Times New Roman" w:cs="Times New Roman"/>
          <w:sz w:val="27"/>
          <w:szCs w:val="27"/>
        </w:rPr>
        <w:t>»</w:t>
      </w:r>
      <w:r w:rsidRPr="00CF6B78">
        <w:rPr>
          <w:rFonts w:ascii="Times New Roman" w:hAnsi="Times New Roman" w:cs="Times New Roman"/>
          <w:sz w:val="27"/>
          <w:szCs w:val="27"/>
        </w:rPr>
        <w:t>.</w:t>
      </w:r>
    </w:p>
    <w:p w14:paraId="56D5FBEC" w14:textId="77777777" w:rsidR="00800FB8" w:rsidRPr="00CF6B78" w:rsidRDefault="00800FB8" w:rsidP="00800FB8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CF6B78">
        <w:rPr>
          <w:rFonts w:ascii="Times New Roman" w:hAnsi="Times New Roman" w:cs="Times New Roman"/>
          <w:b/>
          <w:sz w:val="27"/>
          <w:szCs w:val="27"/>
        </w:rPr>
        <w:t xml:space="preserve">          Подпрограмма 2</w:t>
      </w:r>
      <w:r w:rsidRPr="00CF6B78">
        <w:rPr>
          <w:rFonts w:ascii="Times New Roman" w:hAnsi="Times New Roman" w:cs="Times New Roman"/>
          <w:sz w:val="27"/>
          <w:szCs w:val="27"/>
        </w:rPr>
        <w:t xml:space="preserve"> - «</w:t>
      </w:r>
      <w:r w:rsidRPr="00CF6B78">
        <w:rPr>
          <w:rFonts w:ascii="Times New Roman" w:hAnsi="Times New Roman" w:cs="Times New Roman"/>
          <w:color w:val="000000"/>
          <w:sz w:val="27"/>
          <w:szCs w:val="27"/>
        </w:rPr>
        <w:t>Диспансеризация муниципальных служащих</w:t>
      </w:r>
      <w:r w:rsidRPr="00CF6B78">
        <w:rPr>
          <w:rFonts w:ascii="Times New Roman" w:hAnsi="Times New Roman" w:cs="Times New Roman"/>
          <w:sz w:val="27"/>
          <w:szCs w:val="27"/>
        </w:rPr>
        <w:t>».</w:t>
      </w:r>
    </w:p>
    <w:p w14:paraId="6A2E7E19" w14:textId="52EB441B" w:rsidR="00800FB8" w:rsidRPr="00CF6B78" w:rsidRDefault="00800FB8" w:rsidP="00800FB8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F6B78">
        <w:rPr>
          <w:rFonts w:ascii="Times New Roman" w:hAnsi="Times New Roman" w:cs="Times New Roman"/>
          <w:sz w:val="27"/>
          <w:szCs w:val="27"/>
        </w:rPr>
        <w:t>В 20</w:t>
      </w:r>
      <w:r w:rsidR="005A1CF5">
        <w:rPr>
          <w:rFonts w:ascii="Times New Roman" w:hAnsi="Times New Roman" w:cs="Times New Roman"/>
          <w:sz w:val="27"/>
          <w:szCs w:val="27"/>
        </w:rPr>
        <w:t>2</w:t>
      </w:r>
      <w:r w:rsidR="00C5495C">
        <w:rPr>
          <w:rFonts w:ascii="Times New Roman" w:hAnsi="Times New Roman" w:cs="Times New Roman"/>
          <w:sz w:val="27"/>
          <w:szCs w:val="27"/>
        </w:rPr>
        <w:t>2</w:t>
      </w:r>
      <w:r w:rsidRPr="00CF6B78">
        <w:rPr>
          <w:rFonts w:ascii="Times New Roman" w:hAnsi="Times New Roman" w:cs="Times New Roman"/>
          <w:sz w:val="27"/>
          <w:szCs w:val="27"/>
        </w:rPr>
        <w:t xml:space="preserve"> </w:t>
      </w:r>
      <w:r w:rsidR="00FC4A82" w:rsidRPr="00CF6B78">
        <w:rPr>
          <w:rFonts w:ascii="Times New Roman" w:hAnsi="Times New Roman" w:cs="Times New Roman"/>
          <w:sz w:val="27"/>
          <w:szCs w:val="27"/>
        </w:rPr>
        <w:t>году муниципальная</w:t>
      </w:r>
      <w:r w:rsidRPr="00CF6B78">
        <w:rPr>
          <w:rFonts w:ascii="Times New Roman" w:hAnsi="Times New Roman" w:cs="Times New Roman"/>
          <w:sz w:val="27"/>
          <w:szCs w:val="27"/>
        </w:rPr>
        <w:t xml:space="preserve"> программа реализовывалась путем </w:t>
      </w:r>
      <w:r w:rsidR="00FC4A82" w:rsidRPr="00CF6B78">
        <w:rPr>
          <w:rFonts w:ascii="Times New Roman" w:hAnsi="Times New Roman" w:cs="Times New Roman"/>
          <w:sz w:val="27"/>
          <w:szCs w:val="27"/>
        </w:rPr>
        <w:t>выполнения программных</w:t>
      </w:r>
      <w:r w:rsidRPr="00CF6B78">
        <w:rPr>
          <w:rFonts w:ascii="Times New Roman" w:hAnsi="Times New Roman" w:cs="Times New Roman"/>
          <w:sz w:val="27"/>
          <w:szCs w:val="27"/>
        </w:rPr>
        <w:t xml:space="preserve"> мероприятий по направлениям в двух подпрограммах.</w:t>
      </w:r>
    </w:p>
    <w:p w14:paraId="620E8B36" w14:textId="77777777" w:rsidR="00402AD4" w:rsidRPr="00CF6B78" w:rsidRDefault="00800FB8" w:rsidP="00402AD4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F6B78">
        <w:rPr>
          <w:rFonts w:ascii="Times New Roman" w:hAnsi="Times New Roman" w:cs="Times New Roman"/>
          <w:sz w:val="27"/>
          <w:szCs w:val="27"/>
        </w:rPr>
        <w:t xml:space="preserve">В рамках реализации </w:t>
      </w:r>
      <w:r w:rsidRPr="00CF6B78">
        <w:rPr>
          <w:rFonts w:ascii="Times New Roman" w:hAnsi="Times New Roman" w:cs="Times New Roman"/>
          <w:b/>
          <w:sz w:val="27"/>
          <w:szCs w:val="27"/>
        </w:rPr>
        <w:t>подпрограммы 1 «</w:t>
      </w:r>
      <w:r w:rsidR="00402AD4" w:rsidRPr="00CF6B78">
        <w:rPr>
          <w:rFonts w:ascii="Times New Roman" w:hAnsi="Times New Roman" w:cs="Times New Roman"/>
          <w:color w:val="000000"/>
          <w:sz w:val="27"/>
          <w:szCs w:val="27"/>
        </w:rPr>
        <w:t>Развитие муниципального управления и муниципальной службы в</w:t>
      </w:r>
      <w:r w:rsidR="00402AD4" w:rsidRPr="00CF6B78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 </w:t>
      </w:r>
      <w:proofErr w:type="spellStart"/>
      <w:r w:rsidR="00402AD4" w:rsidRPr="00CF6B78">
        <w:rPr>
          <w:rFonts w:ascii="Times New Roman" w:hAnsi="Times New Roman" w:cs="Times New Roman"/>
          <w:bCs/>
          <w:color w:val="000000"/>
          <w:sz w:val="27"/>
          <w:szCs w:val="27"/>
        </w:rPr>
        <w:t>Поляковском</w:t>
      </w:r>
      <w:proofErr w:type="spellEnd"/>
      <w:r w:rsidR="00402AD4" w:rsidRPr="00CF6B78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 сельском поселении, дополнительное профессиональное образование лиц, занятых в системе местного самоуправления</w:t>
      </w:r>
      <w:r w:rsidRPr="00CF6B78">
        <w:rPr>
          <w:rFonts w:ascii="Times New Roman" w:hAnsi="Times New Roman" w:cs="Times New Roman"/>
          <w:b/>
          <w:sz w:val="27"/>
          <w:szCs w:val="27"/>
        </w:rPr>
        <w:t>»</w:t>
      </w:r>
      <w:r w:rsidRPr="00CF6B78">
        <w:rPr>
          <w:rFonts w:ascii="Times New Roman" w:hAnsi="Times New Roman" w:cs="Times New Roman"/>
          <w:sz w:val="27"/>
          <w:szCs w:val="27"/>
        </w:rPr>
        <w:t xml:space="preserve"> достигнуты </w:t>
      </w:r>
      <w:r w:rsidR="00FC4A82" w:rsidRPr="00CF6B78">
        <w:rPr>
          <w:rFonts w:ascii="Times New Roman" w:hAnsi="Times New Roman" w:cs="Times New Roman"/>
          <w:sz w:val="27"/>
          <w:szCs w:val="27"/>
        </w:rPr>
        <w:t>следующие результаты</w:t>
      </w:r>
      <w:r w:rsidRPr="00CF6B78">
        <w:rPr>
          <w:rFonts w:ascii="Times New Roman" w:hAnsi="Times New Roman" w:cs="Times New Roman"/>
          <w:sz w:val="27"/>
          <w:szCs w:val="27"/>
        </w:rPr>
        <w:t>:</w:t>
      </w:r>
    </w:p>
    <w:p w14:paraId="1F087EF6" w14:textId="7C60EDE2" w:rsidR="00FC4A82" w:rsidRPr="00CF6B78" w:rsidRDefault="00FC4A82" w:rsidP="00402AD4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F6B78">
        <w:rPr>
          <w:rFonts w:ascii="Times New Roman" w:hAnsi="Times New Roman" w:cs="Times New Roman"/>
          <w:sz w:val="27"/>
          <w:szCs w:val="27"/>
        </w:rPr>
        <w:t xml:space="preserve">В целях совершенствования правовых и организационных основ муниципальной службы проведен анализ нормативных правовых документов. По итогам анализа разработано и утверждено </w:t>
      </w:r>
      <w:r w:rsidR="00C5495C">
        <w:rPr>
          <w:rFonts w:ascii="Times New Roman" w:hAnsi="Times New Roman" w:cs="Times New Roman"/>
          <w:sz w:val="27"/>
          <w:szCs w:val="27"/>
        </w:rPr>
        <w:t>5</w:t>
      </w:r>
      <w:r w:rsidRPr="00CF6B78">
        <w:rPr>
          <w:rFonts w:ascii="Times New Roman" w:hAnsi="Times New Roman" w:cs="Times New Roman"/>
          <w:sz w:val="27"/>
          <w:szCs w:val="27"/>
        </w:rPr>
        <w:t xml:space="preserve"> нормативных правовых актов, направленных на совершенствование основ муниципальной службы.</w:t>
      </w:r>
    </w:p>
    <w:p w14:paraId="23FB7424" w14:textId="71793992" w:rsidR="00FC4A82" w:rsidRPr="00CF6B78" w:rsidRDefault="00FC4A82" w:rsidP="00FC4A82">
      <w:pPr>
        <w:spacing w:after="0" w:line="240" w:lineRule="auto"/>
        <w:ind w:left="-58" w:right="23" w:firstLine="12"/>
        <w:jc w:val="both"/>
        <w:rPr>
          <w:rFonts w:ascii="Times New Roman" w:hAnsi="Times New Roman" w:cs="Times New Roman"/>
          <w:sz w:val="27"/>
          <w:szCs w:val="27"/>
        </w:rPr>
      </w:pPr>
      <w:r w:rsidRPr="00CF6B78">
        <w:rPr>
          <w:rFonts w:ascii="Times New Roman" w:eastAsia="Times New Roman" w:hAnsi="Times New Roman" w:cs="Times New Roman"/>
          <w:sz w:val="27"/>
          <w:szCs w:val="27"/>
        </w:rPr>
        <w:lastRenderedPageBreak/>
        <w:tab/>
      </w:r>
      <w:r w:rsidRPr="00CF6B78">
        <w:rPr>
          <w:rFonts w:ascii="Times New Roman" w:eastAsia="Times New Roman" w:hAnsi="Times New Roman" w:cs="Times New Roman"/>
          <w:sz w:val="27"/>
          <w:szCs w:val="27"/>
        </w:rPr>
        <w:tab/>
      </w:r>
      <w:r w:rsidRPr="00CF6B78">
        <w:rPr>
          <w:rFonts w:ascii="Times New Roman" w:hAnsi="Times New Roman" w:cs="Times New Roman"/>
          <w:sz w:val="27"/>
          <w:szCs w:val="27"/>
        </w:rPr>
        <w:t xml:space="preserve">В целях приведения нормативно-правовых актов Администрации </w:t>
      </w:r>
      <w:proofErr w:type="spellStart"/>
      <w:r w:rsidR="00BF10FA" w:rsidRPr="00CF6B78">
        <w:rPr>
          <w:rFonts w:ascii="Times New Roman" w:hAnsi="Times New Roman" w:cs="Times New Roman"/>
          <w:sz w:val="27"/>
          <w:szCs w:val="27"/>
        </w:rPr>
        <w:t>Поляковского</w:t>
      </w:r>
      <w:proofErr w:type="spellEnd"/>
      <w:r w:rsidRPr="00CF6B78">
        <w:rPr>
          <w:rFonts w:ascii="Times New Roman" w:hAnsi="Times New Roman" w:cs="Times New Roman"/>
          <w:sz w:val="27"/>
          <w:szCs w:val="27"/>
        </w:rPr>
        <w:t xml:space="preserve"> сельского поселения в соответствие с изменениями законодательства Российской Федерации в области противодействия коррупции п</w:t>
      </w:r>
      <w:r w:rsidR="004B46D5" w:rsidRPr="00CF6B78">
        <w:rPr>
          <w:rFonts w:ascii="Times New Roman" w:hAnsi="Times New Roman" w:cs="Times New Roman"/>
          <w:sz w:val="27"/>
          <w:szCs w:val="27"/>
        </w:rPr>
        <w:t xml:space="preserve">ринято </w:t>
      </w:r>
      <w:r w:rsidR="00C5495C">
        <w:rPr>
          <w:rFonts w:ascii="Times New Roman" w:hAnsi="Times New Roman" w:cs="Times New Roman"/>
          <w:sz w:val="27"/>
          <w:szCs w:val="27"/>
        </w:rPr>
        <w:t>1</w:t>
      </w:r>
      <w:r w:rsidR="004B46D5" w:rsidRPr="00CF6B78">
        <w:rPr>
          <w:rFonts w:ascii="Times New Roman" w:hAnsi="Times New Roman" w:cs="Times New Roman"/>
          <w:sz w:val="27"/>
          <w:szCs w:val="27"/>
        </w:rPr>
        <w:t xml:space="preserve"> и внесены изменения в </w:t>
      </w:r>
      <w:r w:rsidR="00C5495C">
        <w:rPr>
          <w:rFonts w:ascii="Times New Roman" w:hAnsi="Times New Roman" w:cs="Times New Roman"/>
          <w:sz w:val="27"/>
          <w:szCs w:val="27"/>
        </w:rPr>
        <w:t>4</w:t>
      </w:r>
      <w:r w:rsidRPr="00CF6B78">
        <w:rPr>
          <w:rFonts w:ascii="Times New Roman" w:hAnsi="Times New Roman" w:cs="Times New Roman"/>
          <w:sz w:val="27"/>
          <w:szCs w:val="27"/>
        </w:rPr>
        <w:t xml:space="preserve"> нормативных правовых акта.</w:t>
      </w:r>
    </w:p>
    <w:p w14:paraId="15FCEFB8" w14:textId="4295B868" w:rsidR="00FC4A82" w:rsidRPr="00CF6B78" w:rsidRDefault="00047B3B" w:rsidP="00047B3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CF6B78">
        <w:rPr>
          <w:rFonts w:ascii="Times New Roman" w:hAnsi="Times New Roman" w:cs="Times New Roman"/>
          <w:sz w:val="27"/>
          <w:szCs w:val="27"/>
        </w:rPr>
        <w:t xml:space="preserve">     </w:t>
      </w:r>
      <w:r w:rsidRPr="00CF6B78">
        <w:rPr>
          <w:rFonts w:ascii="Times New Roman" w:hAnsi="Times New Roman" w:cs="Times New Roman"/>
          <w:sz w:val="27"/>
          <w:szCs w:val="27"/>
        </w:rPr>
        <w:tab/>
      </w:r>
      <w:r w:rsidR="005A1CF5">
        <w:rPr>
          <w:rFonts w:ascii="Times New Roman" w:hAnsi="Times New Roman" w:cs="Times New Roman"/>
          <w:sz w:val="27"/>
          <w:szCs w:val="27"/>
        </w:rPr>
        <w:t>В</w:t>
      </w:r>
      <w:r w:rsidRPr="00CF6B78">
        <w:rPr>
          <w:rFonts w:ascii="Times New Roman" w:hAnsi="Times New Roman" w:cs="Times New Roman"/>
          <w:sz w:val="27"/>
          <w:szCs w:val="27"/>
        </w:rPr>
        <w:t xml:space="preserve"> течение 20</w:t>
      </w:r>
      <w:r w:rsidR="001B397C">
        <w:rPr>
          <w:rFonts w:ascii="Times New Roman" w:hAnsi="Times New Roman" w:cs="Times New Roman"/>
          <w:sz w:val="27"/>
          <w:szCs w:val="27"/>
        </w:rPr>
        <w:t>2</w:t>
      </w:r>
      <w:r w:rsidR="00C5495C">
        <w:rPr>
          <w:rFonts w:ascii="Times New Roman" w:hAnsi="Times New Roman" w:cs="Times New Roman"/>
          <w:sz w:val="27"/>
          <w:szCs w:val="27"/>
        </w:rPr>
        <w:t>2</w:t>
      </w:r>
      <w:r w:rsidRPr="00CF6B78">
        <w:rPr>
          <w:rFonts w:ascii="Times New Roman" w:hAnsi="Times New Roman" w:cs="Times New Roman"/>
          <w:sz w:val="27"/>
          <w:szCs w:val="27"/>
        </w:rPr>
        <w:t xml:space="preserve"> года с муниципальными служащими Администрации поселения проведены консультационные занятия по законодательству о муниципальной службе, Уставу поселения, противодействию коррупции в органах местного самоуправления, по вопросам, связанным с применением на практике общих принципов служебного поведения муниципальных служащих.</w:t>
      </w:r>
    </w:p>
    <w:p w14:paraId="79A48C7F" w14:textId="2A0EEB7E" w:rsidR="00C5495C" w:rsidRPr="00C5495C" w:rsidRDefault="00C5495C" w:rsidP="00C5495C">
      <w:pPr>
        <w:widowControl w:val="0"/>
        <w:suppressAutoHyphens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5495C">
        <w:rPr>
          <w:rFonts w:ascii="Times New Roman" w:hAnsi="Times New Roman" w:cs="Times New Roman"/>
          <w:sz w:val="27"/>
          <w:szCs w:val="27"/>
        </w:rPr>
        <w:t xml:space="preserve">В рамках </w:t>
      </w:r>
      <w:r>
        <w:rPr>
          <w:rFonts w:ascii="Times New Roman" w:hAnsi="Times New Roman" w:cs="Times New Roman"/>
          <w:sz w:val="27"/>
          <w:szCs w:val="27"/>
        </w:rPr>
        <w:t xml:space="preserve">реализации </w:t>
      </w:r>
      <w:r w:rsidRPr="00C5495C">
        <w:rPr>
          <w:rFonts w:ascii="Times New Roman" w:hAnsi="Times New Roman" w:cs="Times New Roman"/>
          <w:sz w:val="27"/>
          <w:szCs w:val="27"/>
        </w:rPr>
        <w:t>подпрограммы 2 «</w:t>
      </w:r>
      <w:r w:rsidRPr="00C5495C">
        <w:rPr>
          <w:rFonts w:ascii="Times New Roman" w:eastAsia="Calibri" w:hAnsi="Times New Roman" w:cs="Times New Roman"/>
          <w:color w:val="000000"/>
          <w:spacing w:val="-8"/>
          <w:sz w:val="27"/>
          <w:szCs w:val="27"/>
        </w:rPr>
        <w:t>Диспансеризация муниципальных служащих</w:t>
      </w:r>
      <w:r w:rsidRPr="00C5495C">
        <w:rPr>
          <w:rFonts w:ascii="Times New Roman" w:hAnsi="Times New Roman" w:cs="Times New Roman"/>
          <w:bCs/>
          <w:sz w:val="27"/>
          <w:szCs w:val="27"/>
        </w:rPr>
        <w:t>» предусмотрена реализация 1 основного мероприятия и 1 контрольного события</w:t>
      </w:r>
    </w:p>
    <w:p w14:paraId="38AECEFC" w14:textId="77777777" w:rsidR="00C5495C" w:rsidRPr="00C5495C" w:rsidRDefault="00C5495C" w:rsidP="00C5495C">
      <w:pPr>
        <w:pStyle w:val="ConsPlusCell"/>
        <w:ind w:firstLine="708"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C5495C">
        <w:rPr>
          <w:rFonts w:ascii="Times New Roman" w:hAnsi="Times New Roman" w:cs="Times New Roman"/>
          <w:sz w:val="27"/>
          <w:szCs w:val="27"/>
        </w:rPr>
        <w:t xml:space="preserve">Целью данной подпрограммы является </w:t>
      </w:r>
      <w:r w:rsidRPr="00C5495C">
        <w:rPr>
          <w:rFonts w:ascii="Times New Roman" w:hAnsi="Times New Roman" w:cs="Times New Roman"/>
          <w:spacing w:val="-8"/>
          <w:sz w:val="27"/>
          <w:szCs w:val="27"/>
        </w:rPr>
        <w:t>диспансеризация муниципальных служащих.</w:t>
      </w:r>
    </w:p>
    <w:p w14:paraId="25477449" w14:textId="77777777" w:rsidR="00C5495C" w:rsidRPr="00C5495C" w:rsidRDefault="00C5495C" w:rsidP="00C5495C">
      <w:pPr>
        <w:ind w:firstLine="708"/>
        <w:rPr>
          <w:rFonts w:ascii="Times New Roman" w:eastAsia="Calibri" w:hAnsi="Times New Roman" w:cs="Times New Roman"/>
          <w:sz w:val="27"/>
          <w:szCs w:val="27"/>
          <w:highlight w:val="white"/>
        </w:rPr>
      </w:pPr>
      <w:r w:rsidRPr="00C5495C">
        <w:rPr>
          <w:rFonts w:ascii="Times New Roman" w:eastAsia="Calibri" w:hAnsi="Times New Roman" w:cs="Times New Roman"/>
          <w:sz w:val="27"/>
          <w:szCs w:val="27"/>
        </w:rPr>
        <w:t>В результате реализации подпрограммы 2 выполнены следующие мероприятие:</w:t>
      </w:r>
    </w:p>
    <w:p w14:paraId="4144ED16" w14:textId="1BBB1D6B" w:rsidR="00C5495C" w:rsidRPr="00C5495C" w:rsidRDefault="00C5495C" w:rsidP="00C5495C">
      <w:pPr>
        <w:pStyle w:val="ConsPlusCell"/>
        <w:ind w:firstLine="708"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C5495C">
        <w:rPr>
          <w:rFonts w:ascii="Times New Roman" w:eastAsia="Calibri" w:hAnsi="Times New Roman" w:cs="Times New Roman"/>
          <w:sz w:val="27"/>
          <w:szCs w:val="27"/>
          <w:shd w:val="clear" w:color="auto" w:fill="FFFFFF"/>
          <w:lang w:eastAsia="en-US"/>
        </w:rPr>
        <w:t xml:space="preserve">Систематическое медицинское наблюдение за здоровьем муниципальных служащих. </w:t>
      </w:r>
      <w:r w:rsidRPr="00C5495C">
        <w:rPr>
          <w:rFonts w:ascii="Times New Roman" w:eastAsia="Calibri" w:hAnsi="Times New Roman" w:cs="Times New Roman"/>
          <w:bCs/>
          <w:sz w:val="27"/>
          <w:szCs w:val="27"/>
          <w:shd w:val="clear" w:color="auto" w:fill="FFFFFF"/>
          <w:lang w:eastAsia="en-US"/>
        </w:rPr>
        <w:t>На реализацию основного мероприятие подпрограммы 2 «</w:t>
      </w:r>
      <w:r w:rsidRPr="00C5495C">
        <w:rPr>
          <w:rFonts w:ascii="Times New Roman" w:eastAsia="Calibri" w:hAnsi="Times New Roman" w:cs="Times New Roman"/>
          <w:bCs/>
          <w:color w:val="000000"/>
          <w:sz w:val="27"/>
          <w:szCs w:val="27"/>
          <w:shd w:val="clear" w:color="auto" w:fill="FFFFFF"/>
          <w:lang w:eastAsia="en-US"/>
        </w:rPr>
        <w:t>Диспансеризация муниципальных служащих</w:t>
      </w:r>
      <w:r w:rsidRPr="00C5495C">
        <w:rPr>
          <w:rFonts w:ascii="Times New Roman" w:eastAsia="Calibri" w:hAnsi="Times New Roman" w:cs="Times New Roman"/>
          <w:bCs/>
          <w:sz w:val="27"/>
          <w:szCs w:val="27"/>
          <w:shd w:val="clear" w:color="auto" w:fill="FFFFFF"/>
          <w:lang w:eastAsia="en-US"/>
        </w:rPr>
        <w:t>» на 202</w:t>
      </w:r>
      <w:r>
        <w:rPr>
          <w:rFonts w:ascii="Times New Roman" w:eastAsia="Calibri" w:hAnsi="Times New Roman" w:cs="Times New Roman"/>
          <w:bCs/>
          <w:sz w:val="27"/>
          <w:szCs w:val="27"/>
          <w:shd w:val="clear" w:color="auto" w:fill="FFFFFF"/>
          <w:lang w:eastAsia="en-US"/>
        </w:rPr>
        <w:t>2</w:t>
      </w:r>
      <w:r w:rsidRPr="00C5495C">
        <w:rPr>
          <w:rFonts w:ascii="Times New Roman" w:eastAsia="Calibri" w:hAnsi="Times New Roman" w:cs="Times New Roman"/>
          <w:bCs/>
          <w:sz w:val="27"/>
          <w:szCs w:val="27"/>
          <w:shd w:val="clear" w:color="auto" w:fill="FFFFFF"/>
          <w:lang w:eastAsia="en-US"/>
        </w:rPr>
        <w:t xml:space="preserve"> год предусмотрено 18,</w:t>
      </w:r>
      <w:r>
        <w:rPr>
          <w:rFonts w:ascii="Times New Roman" w:eastAsia="Calibri" w:hAnsi="Times New Roman" w:cs="Times New Roman"/>
          <w:bCs/>
          <w:sz w:val="27"/>
          <w:szCs w:val="27"/>
          <w:shd w:val="clear" w:color="auto" w:fill="FFFFFF"/>
          <w:lang w:eastAsia="en-US"/>
        </w:rPr>
        <w:t>4</w:t>
      </w:r>
      <w:r w:rsidRPr="00C5495C">
        <w:rPr>
          <w:rFonts w:ascii="Times New Roman" w:eastAsia="Calibri" w:hAnsi="Times New Roman" w:cs="Times New Roman"/>
          <w:bCs/>
          <w:sz w:val="27"/>
          <w:szCs w:val="27"/>
          <w:shd w:val="clear" w:color="auto" w:fill="FFFFFF"/>
          <w:lang w:eastAsia="en-US"/>
        </w:rPr>
        <w:t xml:space="preserve"> тыс. рублей.  По состоянию на 01.01.202</w:t>
      </w:r>
      <w:r>
        <w:rPr>
          <w:rFonts w:ascii="Times New Roman" w:eastAsia="Calibri" w:hAnsi="Times New Roman" w:cs="Times New Roman"/>
          <w:bCs/>
          <w:sz w:val="27"/>
          <w:szCs w:val="27"/>
          <w:shd w:val="clear" w:color="auto" w:fill="FFFFFF"/>
          <w:lang w:eastAsia="en-US"/>
        </w:rPr>
        <w:t>3</w:t>
      </w:r>
      <w:r w:rsidRPr="00C5495C">
        <w:rPr>
          <w:rFonts w:ascii="Times New Roman" w:eastAsia="Calibri" w:hAnsi="Times New Roman" w:cs="Times New Roman"/>
          <w:bCs/>
          <w:sz w:val="27"/>
          <w:szCs w:val="27"/>
          <w:shd w:val="clear" w:color="auto" w:fill="FFFFFF"/>
          <w:lang w:eastAsia="en-US"/>
        </w:rPr>
        <w:t xml:space="preserve"> заключен 1 муниципальный контракт </w:t>
      </w:r>
      <w:r w:rsidRPr="00C5495C">
        <w:rPr>
          <w:rFonts w:ascii="Times New Roman" w:eastAsia="Calibri" w:hAnsi="Times New Roman" w:cs="Times New Roman"/>
          <w:bCs/>
          <w:color w:val="000000"/>
          <w:sz w:val="27"/>
          <w:szCs w:val="27"/>
          <w:shd w:val="clear" w:color="auto" w:fill="FFFFFF"/>
          <w:lang w:eastAsia="en-US"/>
        </w:rPr>
        <w:t>в ООО «Центр медицинских</w:t>
      </w:r>
      <w:r w:rsidRPr="00C5495C">
        <w:rPr>
          <w:rFonts w:ascii="Times New Roman" w:eastAsia="Calibri" w:hAnsi="Times New Roman" w:cs="Times New Roman"/>
          <w:bCs/>
          <w:color w:val="000000"/>
          <w:sz w:val="27"/>
          <w:szCs w:val="27"/>
          <w:shd w:val="clear" w:color="auto" w:fill="FFFF00"/>
          <w:lang w:eastAsia="en-US"/>
        </w:rPr>
        <w:t xml:space="preserve"> </w:t>
      </w:r>
      <w:r w:rsidRPr="00C5495C">
        <w:rPr>
          <w:rFonts w:ascii="Times New Roman" w:eastAsia="Calibri" w:hAnsi="Times New Roman" w:cs="Times New Roman"/>
          <w:bCs/>
          <w:color w:val="000000"/>
          <w:sz w:val="27"/>
          <w:szCs w:val="27"/>
          <w:shd w:val="clear" w:color="auto" w:fill="FFFFFF"/>
          <w:lang w:eastAsia="en-US"/>
        </w:rPr>
        <w:t>осмотров»</w:t>
      </w:r>
      <w:r w:rsidRPr="00C5495C">
        <w:rPr>
          <w:rFonts w:ascii="Times New Roman" w:eastAsia="Calibri" w:hAnsi="Times New Roman" w:cs="Times New Roman"/>
          <w:bCs/>
          <w:sz w:val="27"/>
          <w:szCs w:val="27"/>
          <w:shd w:val="clear" w:color="auto" w:fill="FFFFFF"/>
          <w:lang w:eastAsia="en-US"/>
        </w:rPr>
        <w:t xml:space="preserve"> на сумму 1</w:t>
      </w:r>
      <w:r>
        <w:rPr>
          <w:rFonts w:ascii="Times New Roman" w:eastAsia="Calibri" w:hAnsi="Times New Roman" w:cs="Times New Roman"/>
          <w:bCs/>
          <w:sz w:val="27"/>
          <w:szCs w:val="27"/>
          <w:shd w:val="clear" w:color="auto" w:fill="FFFFFF"/>
          <w:lang w:eastAsia="en-US"/>
        </w:rPr>
        <w:t>8</w:t>
      </w:r>
      <w:r w:rsidRPr="00C5495C">
        <w:rPr>
          <w:rFonts w:ascii="Times New Roman" w:eastAsia="Calibri" w:hAnsi="Times New Roman" w:cs="Times New Roman"/>
          <w:bCs/>
          <w:sz w:val="27"/>
          <w:szCs w:val="27"/>
          <w:shd w:val="clear" w:color="auto" w:fill="FFFFFF"/>
          <w:lang w:eastAsia="en-US"/>
        </w:rPr>
        <w:t>,</w:t>
      </w:r>
      <w:r>
        <w:rPr>
          <w:rFonts w:ascii="Times New Roman" w:eastAsia="Calibri" w:hAnsi="Times New Roman" w:cs="Times New Roman"/>
          <w:bCs/>
          <w:sz w:val="27"/>
          <w:szCs w:val="27"/>
          <w:shd w:val="clear" w:color="auto" w:fill="FFFFFF"/>
          <w:lang w:eastAsia="en-US"/>
        </w:rPr>
        <w:t>4</w:t>
      </w:r>
      <w:r w:rsidRPr="00C5495C">
        <w:rPr>
          <w:rFonts w:ascii="Times New Roman" w:eastAsia="Calibri" w:hAnsi="Times New Roman" w:cs="Times New Roman"/>
          <w:bCs/>
          <w:sz w:val="27"/>
          <w:szCs w:val="27"/>
          <w:shd w:val="clear" w:color="auto" w:fill="FFFFFF"/>
          <w:lang w:eastAsia="en-US"/>
        </w:rPr>
        <w:t xml:space="preserve"> тыс. рублей. Основное мероприятие подпрограммы 2 реализуются в течение 202</w:t>
      </w:r>
      <w:r>
        <w:rPr>
          <w:rFonts w:ascii="Times New Roman" w:eastAsia="Calibri" w:hAnsi="Times New Roman" w:cs="Times New Roman"/>
          <w:bCs/>
          <w:sz w:val="27"/>
          <w:szCs w:val="27"/>
          <w:shd w:val="clear" w:color="auto" w:fill="FFFFFF"/>
          <w:lang w:eastAsia="en-US"/>
        </w:rPr>
        <w:t>2</w:t>
      </w:r>
      <w:r w:rsidRPr="00C5495C">
        <w:rPr>
          <w:rFonts w:ascii="Times New Roman" w:eastAsia="Calibri" w:hAnsi="Times New Roman" w:cs="Times New Roman"/>
          <w:bCs/>
          <w:sz w:val="27"/>
          <w:szCs w:val="27"/>
          <w:shd w:val="clear" w:color="auto" w:fill="FFFFFF"/>
          <w:lang w:eastAsia="en-US"/>
        </w:rPr>
        <w:t xml:space="preserve"> года н</w:t>
      </w:r>
      <w:r w:rsidRPr="00C5495C">
        <w:rPr>
          <w:rFonts w:ascii="Times New Roman" w:eastAsia="Calibri" w:hAnsi="Times New Roman" w:cs="Times New Roman"/>
          <w:sz w:val="27"/>
          <w:szCs w:val="27"/>
          <w:shd w:val="clear" w:color="auto" w:fill="FFFFFF"/>
          <w:lang w:eastAsia="en-US"/>
        </w:rPr>
        <w:t xml:space="preserve">а постоянной основе. </w:t>
      </w:r>
    </w:p>
    <w:p w14:paraId="0C48334C" w14:textId="77777777" w:rsidR="00C5495C" w:rsidRPr="00C5495C" w:rsidRDefault="00C5495C" w:rsidP="00C5495C">
      <w:pPr>
        <w:widowControl w:val="0"/>
        <w:ind w:firstLine="708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C5495C">
        <w:rPr>
          <w:rFonts w:ascii="Times New Roman" w:eastAsia="Calibri" w:hAnsi="Times New Roman" w:cs="Times New Roman"/>
          <w:sz w:val="27"/>
          <w:szCs w:val="27"/>
        </w:rPr>
        <w:t>Контрольное событие подпрограммы «</w:t>
      </w:r>
      <w:r w:rsidRPr="00C5495C">
        <w:rPr>
          <w:rFonts w:ascii="Times New Roman" w:eastAsia="Calibri" w:hAnsi="Times New Roman" w:cs="Times New Roman"/>
          <w:color w:val="000000"/>
          <w:spacing w:val="-8"/>
          <w:sz w:val="27"/>
          <w:szCs w:val="27"/>
        </w:rPr>
        <w:t>Диспансеризация муниципальных служащих</w:t>
      </w:r>
      <w:r w:rsidRPr="00C5495C">
        <w:rPr>
          <w:rFonts w:ascii="Times New Roman" w:eastAsia="Calibri" w:hAnsi="Times New Roman" w:cs="Times New Roman"/>
          <w:sz w:val="27"/>
          <w:szCs w:val="27"/>
        </w:rPr>
        <w:t xml:space="preserve">» - создание условий, влияющих на повышение производительности труда и повышению качества жизни </w:t>
      </w:r>
      <w:bookmarkStart w:id="1" w:name="__DdeLink__2857_11637088399"/>
      <w:r w:rsidRPr="00C5495C">
        <w:rPr>
          <w:rFonts w:ascii="Times New Roman" w:eastAsia="Calibri" w:hAnsi="Times New Roman" w:cs="Times New Roman"/>
          <w:sz w:val="27"/>
          <w:szCs w:val="27"/>
        </w:rPr>
        <w:t>муниципальных служащих</w:t>
      </w:r>
      <w:bookmarkEnd w:id="1"/>
      <w:r w:rsidRPr="00C5495C">
        <w:rPr>
          <w:rFonts w:ascii="Times New Roman" w:eastAsia="Calibri" w:hAnsi="Times New Roman" w:cs="Times New Roman"/>
          <w:sz w:val="27"/>
          <w:szCs w:val="27"/>
        </w:rPr>
        <w:t xml:space="preserve">, обеспечение условий для их результативной профессиональной служебной деятельности </w:t>
      </w:r>
      <w:r w:rsidRPr="00C5495C">
        <w:rPr>
          <w:rFonts w:ascii="Times New Roman" w:eastAsia="Calibri" w:hAnsi="Times New Roman" w:cs="Times New Roman"/>
          <w:sz w:val="27"/>
          <w:szCs w:val="27"/>
          <w:shd w:val="clear" w:color="auto" w:fill="FFFFFF"/>
        </w:rPr>
        <w:t>позволяет повышать уровень профессиональной компетенции муниципальных служащих и вести систематическое наблюдение за их здоровьем.</w:t>
      </w:r>
    </w:p>
    <w:p w14:paraId="358B678B" w14:textId="493B7AA7" w:rsidR="00800FB8" w:rsidRDefault="00800FB8" w:rsidP="008801A1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370839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Сведения о степени соответствия установленных и </w:t>
      </w:r>
      <w:r w:rsidR="00047B3B" w:rsidRPr="00370839">
        <w:rPr>
          <w:rFonts w:ascii="Times New Roman" w:hAnsi="Times New Roman" w:cs="Times New Roman"/>
          <w:color w:val="000000"/>
          <w:sz w:val="28"/>
          <w:szCs w:val="28"/>
          <w:u w:val="single"/>
        </w:rPr>
        <w:t>достигнутых целевых индикаторов,</w:t>
      </w:r>
      <w:r w:rsidRPr="00370839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и показателей муниципальной программы за отчетный период</w:t>
      </w:r>
    </w:p>
    <w:p w14:paraId="09DD4132" w14:textId="77777777" w:rsidR="00DD15DB" w:rsidRDefault="00DD15DB" w:rsidP="00D77710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14:paraId="400FFDFD" w14:textId="77777777" w:rsidR="00047B3B" w:rsidRPr="00CF6B78" w:rsidRDefault="00047B3B" w:rsidP="00047B3B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CF6B78">
        <w:rPr>
          <w:rFonts w:ascii="Times New Roman" w:hAnsi="Times New Roman" w:cs="Times New Roman"/>
          <w:sz w:val="27"/>
          <w:szCs w:val="27"/>
        </w:rPr>
        <w:t xml:space="preserve">К концу реализации Программы достигнуты планируемые на данный период целевые показатели </w:t>
      </w:r>
      <w:hyperlink r:id="rId6" w:history="1">
        <w:r w:rsidRPr="00CF6B78">
          <w:rPr>
            <w:rStyle w:val="ab"/>
            <w:rFonts w:ascii="Times New Roman" w:hAnsi="Times New Roman" w:cs="Times New Roman"/>
            <w:color w:val="auto"/>
            <w:sz w:val="27"/>
            <w:szCs w:val="27"/>
          </w:rPr>
          <w:t>Программы</w:t>
        </w:r>
      </w:hyperlink>
      <w:r w:rsidRPr="00CF6B78">
        <w:rPr>
          <w:rFonts w:ascii="Times New Roman" w:hAnsi="Times New Roman" w:cs="Times New Roman"/>
          <w:sz w:val="27"/>
          <w:szCs w:val="27"/>
        </w:rPr>
        <w:t>:</w:t>
      </w:r>
    </w:p>
    <w:p w14:paraId="408F991E" w14:textId="77777777" w:rsidR="00047B3B" w:rsidRPr="00CF6B78" w:rsidRDefault="00047B3B" w:rsidP="00047B3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CF6B78">
        <w:rPr>
          <w:rFonts w:ascii="Times New Roman" w:hAnsi="Times New Roman" w:cs="Times New Roman"/>
          <w:b/>
          <w:sz w:val="27"/>
          <w:szCs w:val="27"/>
        </w:rPr>
        <w:tab/>
        <w:t xml:space="preserve">- </w:t>
      </w:r>
      <w:r w:rsidRPr="00CF6B78">
        <w:rPr>
          <w:rFonts w:ascii="Times New Roman" w:hAnsi="Times New Roman" w:cs="Times New Roman"/>
          <w:sz w:val="27"/>
          <w:szCs w:val="27"/>
        </w:rPr>
        <w:t>доля должностей муниципальной службы, для которых утверждены должностные инструкции, соответствующие установленным требованиям - 100%;</w:t>
      </w:r>
    </w:p>
    <w:p w14:paraId="5FF1F54E" w14:textId="77777777" w:rsidR="00047B3B" w:rsidRPr="00CF6B78" w:rsidRDefault="00047B3B" w:rsidP="00047B3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CF6B78">
        <w:rPr>
          <w:rFonts w:ascii="Times New Roman" w:hAnsi="Times New Roman" w:cs="Times New Roman"/>
          <w:sz w:val="27"/>
          <w:szCs w:val="27"/>
        </w:rPr>
        <w:tab/>
        <w:t>- доля муниципальных служащих, должностные инструкции которых содержат показатели результативности - 100%;</w:t>
      </w:r>
    </w:p>
    <w:p w14:paraId="605C9045" w14:textId="26201D5A" w:rsidR="00047B3B" w:rsidRPr="00CF6B78" w:rsidRDefault="00047B3B" w:rsidP="00047B3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CF6B78">
        <w:rPr>
          <w:rFonts w:ascii="Times New Roman" w:hAnsi="Times New Roman" w:cs="Times New Roman"/>
          <w:sz w:val="27"/>
          <w:szCs w:val="27"/>
        </w:rPr>
        <w:tab/>
        <w:t xml:space="preserve">- количество муниципальных служащих, прошедших обучение </w:t>
      </w:r>
      <w:r w:rsidR="00EF3B3E" w:rsidRPr="00CF6B78">
        <w:rPr>
          <w:rFonts w:ascii="Times New Roman" w:hAnsi="Times New Roman" w:cs="Times New Roman"/>
          <w:sz w:val="27"/>
          <w:szCs w:val="27"/>
        </w:rPr>
        <w:t>по повышение</w:t>
      </w:r>
      <w:r w:rsidRPr="00CF6B78">
        <w:rPr>
          <w:rFonts w:ascii="Times New Roman" w:hAnsi="Times New Roman" w:cs="Times New Roman"/>
          <w:sz w:val="27"/>
          <w:szCs w:val="27"/>
        </w:rPr>
        <w:t xml:space="preserve"> квалификации, составило </w:t>
      </w:r>
      <w:r w:rsidR="005A1CF5">
        <w:rPr>
          <w:rFonts w:ascii="Times New Roman" w:hAnsi="Times New Roman" w:cs="Times New Roman"/>
          <w:sz w:val="27"/>
          <w:szCs w:val="27"/>
        </w:rPr>
        <w:t>1</w:t>
      </w:r>
      <w:r w:rsidRPr="00CF6B78">
        <w:rPr>
          <w:rFonts w:ascii="Times New Roman" w:hAnsi="Times New Roman" w:cs="Times New Roman"/>
          <w:sz w:val="27"/>
          <w:szCs w:val="27"/>
        </w:rPr>
        <w:t xml:space="preserve"> человек </w:t>
      </w:r>
      <w:r w:rsidR="00186F92" w:rsidRPr="00CF6B78">
        <w:rPr>
          <w:rFonts w:ascii="Times New Roman" w:hAnsi="Times New Roman" w:cs="Times New Roman"/>
          <w:sz w:val="27"/>
          <w:szCs w:val="27"/>
        </w:rPr>
        <w:t>(</w:t>
      </w:r>
      <w:r w:rsidR="005A1CF5">
        <w:rPr>
          <w:rFonts w:ascii="Times New Roman" w:hAnsi="Times New Roman" w:cs="Times New Roman"/>
          <w:sz w:val="27"/>
          <w:szCs w:val="27"/>
        </w:rPr>
        <w:t>19</w:t>
      </w:r>
      <w:r w:rsidRPr="00CF6B78">
        <w:rPr>
          <w:rFonts w:ascii="Times New Roman" w:hAnsi="Times New Roman" w:cs="Times New Roman"/>
          <w:sz w:val="27"/>
          <w:szCs w:val="27"/>
        </w:rPr>
        <w:t>%);</w:t>
      </w:r>
    </w:p>
    <w:p w14:paraId="5A178639" w14:textId="1B3B2B9B" w:rsidR="00047B3B" w:rsidRPr="00CF6B78" w:rsidRDefault="00047B3B" w:rsidP="00047B3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CF6B78">
        <w:rPr>
          <w:rFonts w:ascii="Times New Roman" w:eastAsia="Times New Roman" w:hAnsi="Times New Roman" w:cs="Times New Roman"/>
          <w:sz w:val="27"/>
          <w:szCs w:val="27"/>
        </w:rPr>
        <w:tab/>
      </w:r>
      <w:r w:rsidRPr="00CF6B78">
        <w:rPr>
          <w:rFonts w:ascii="Times New Roman" w:hAnsi="Times New Roman" w:cs="Times New Roman"/>
          <w:sz w:val="27"/>
          <w:szCs w:val="27"/>
        </w:rPr>
        <w:t xml:space="preserve">- доля муниципальных служащих, прошедших диспансеризацию, составила </w:t>
      </w:r>
      <w:r w:rsidR="00E677BD">
        <w:rPr>
          <w:rFonts w:ascii="Times New Roman" w:hAnsi="Times New Roman" w:cs="Times New Roman"/>
          <w:sz w:val="27"/>
          <w:szCs w:val="27"/>
        </w:rPr>
        <w:t xml:space="preserve">- </w:t>
      </w:r>
      <w:r w:rsidRPr="00CF6B78">
        <w:rPr>
          <w:rFonts w:ascii="Times New Roman" w:hAnsi="Times New Roman" w:cs="Times New Roman"/>
          <w:sz w:val="27"/>
          <w:szCs w:val="27"/>
        </w:rPr>
        <w:t>0%.</w:t>
      </w:r>
    </w:p>
    <w:p w14:paraId="53852CC5" w14:textId="62C312F4" w:rsidR="00047B3B" w:rsidRDefault="00047B3B" w:rsidP="00047B3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CF6B78">
        <w:rPr>
          <w:rFonts w:ascii="Times New Roman" w:hAnsi="Times New Roman" w:cs="Times New Roman"/>
          <w:sz w:val="27"/>
          <w:szCs w:val="27"/>
        </w:rPr>
        <w:tab/>
        <w:t>- доля граждан положительно оценивающих деятельность органов местного самоуправления в 20</w:t>
      </w:r>
      <w:r w:rsidR="00B90D42">
        <w:rPr>
          <w:rFonts w:ascii="Times New Roman" w:hAnsi="Times New Roman" w:cs="Times New Roman"/>
          <w:sz w:val="27"/>
          <w:szCs w:val="27"/>
        </w:rPr>
        <w:t>2</w:t>
      </w:r>
      <w:r w:rsidR="005A1CF5">
        <w:rPr>
          <w:rFonts w:ascii="Times New Roman" w:hAnsi="Times New Roman" w:cs="Times New Roman"/>
          <w:sz w:val="27"/>
          <w:szCs w:val="27"/>
        </w:rPr>
        <w:t>1</w:t>
      </w:r>
      <w:r w:rsidRPr="00CF6B78">
        <w:rPr>
          <w:rFonts w:ascii="Times New Roman" w:hAnsi="Times New Roman" w:cs="Times New Roman"/>
          <w:sz w:val="27"/>
          <w:szCs w:val="27"/>
        </w:rPr>
        <w:t xml:space="preserve"> году - </w:t>
      </w:r>
      <w:r w:rsidR="00E677BD">
        <w:rPr>
          <w:rFonts w:ascii="Times New Roman" w:hAnsi="Times New Roman" w:cs="Times New Roman"/>
          <w:sz w:val="27"/>
          <w:szCs w:val="27"/>
        </w:rPr>
        <w:t>10</w:t>
      </w:r>
      <w:r w:rsidRPr="00CF6B78">
        <w:rPr>
          <w:rFonts w:ascii="Times New Roman" w:hAnsi="Times New Roman" w:cs="Times New Roman"/>
          <w:sz w:val="27"/>
          <w:szCs w:val="27"/>
        </w:rPr>
        <w:t xml:space="preserve">0% (при плановом значении - </w:t>
      </w:r>
      <w:r w:rsidR="00E677BD">
        <w:rPr>
          <w:rFonts w:ascii="Times New Roman" w:hAnsi="Times New Roman" w:cs="Times New Roman"/>
          <w:sz w:val="27"/>
          <w:szCs w:val="27"/>
        </w:rPr>
        <w:t>100</w:t>
      </w:r>
      <w:r w:rsidRPr="00CF6B78">
        <w:rPr>
          <w:rFonts w:ascii="Times New Roman" w:hAnsi="Times New Roman" w:cs="Times New Roman"/>
          <w:sz w:val="27"/>
          <w:szCs w:val="27"/>
        </w:rPr>
        <w:t>%).</w:t>
      </w:r>
    </w:p>
    <w:p w14:paraId="6CE3B537" w14:textId="77777777" w:rsidR="008801A1" w:rsidRPr="00CF6B78" w:rsidRDefault="008801A1" w:rsidP="00047B3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14:paraId="0C2A299D" w14:textId="3AD064BE" w:rsidR="00800FB8" w:rsidRDefault="00800FB8" w:rsidP="008801A1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7"/>
          <w:szCs w:val="27"/>
          <w:u w:val="single"/>
        </w:rPr>
      </w:pPr>
      <w:r w:rsidRPr="00CF6B78">
        <w:rPr>
          <w:rFonts w:ascii="Times New Roman" w:hAnsi="Times New Roman" w:cs="Times New Roman"/>
          <w:bCs/>
          <w:color w:val="000000"/>
          <w:sz w:val="27"/>
          <w:szCs w:val="27"/>
          <w:u w:val="single"/>
        </w:rPr>
        <w:t>Сведения о выполнении расходных обязательств, связанных с реализацией муниципальной программы</w:t>
      </w:r>
    </w:p>
    <w:p w14:paraId="67B5A98F" w14:textId="77777777" w:rsidR="008801A1" w:rsidRPr="00CF6B78" w:rsidRDefault="008801A1" w:rsidP="008801A1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7"/>
          <w:szCs w:val="27"/>
          <w:u w:val="single"/>
        </w:rPr>
      </w:pPr>
    </w:p>
    <w:p w14:paraId="488B21C2" w14:textId="6ECBD141" w:rsidR="00800FB8" w:rsidRPr="00CF6B78" w:rsidRDefault="00800FB8" w:rsidP="00800FB8">
      <w:pPr>
        <w:spacing w:after="0"/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  <w:r w:rsidRPr="00AB7926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На реализацию муниципальной программы предусмотрено </w:t>
      </w:r>
      <w:r w:rsidR="00E677BD">
        <w:rPr>
          <w:rFonts w:ascii="Times New Roman" w:hAnsi="Times New Roman" w:cs="Times New Roman"/>
          <w:bCs/>
          <w:color w:val="000000"/>
          <w:sz w:val="27"/>
          <w:szCs w:val="27"/>
        </w:rPr>
        <w:t>1</w:t>
      </w:r>
      <w:r w:rsidR="00C5495C">
        <w:rPr>
          <w:rFonts w:ascii="Times New Roman" w:hAnsi="Times New Roman" w:cs="Times New Roman"/>
          <w:bCs/>
          <w:color w:val="000000"/>
          <w:sz w:val="27"/>
          <w:szCs w:val="27"/>
        </w:rPr>
        <w:t>8</w:t>
      </w:r>
      <w:r w:rsidR="00186F92" w:rsidRPr="00AB7926">
        <w:rPr>
          <w:rFonts w:ascii="Times New Roman" w:hAnsi="Times New Roman" w:cs="Times New Roman"/>
          <w:bCs/>
          <w:color w:val="000000"/>
          <w:sz w:val="27"/>
          <w:szCs w:val="27"/>
        </w:rPr>
        <w:t>,</w:t>
      </w:r>
      <w:r w:rsidR="00C5495C">
        <w:rPr>
          <w:rFonts w:ascii="Times New Roman" w:hAnsi="Times New Roman" w:cs="Times New Roman"/>
          <w:bCs/>
          <w:color w:val="000000"/>
          <w:sz w:val="27"/>
          <w:szCs w:val="27"/>
        </w:rPr>
        <w:t>4</w:t>
      </w:r>
      <w:r w:rsidRPr="00AB7926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 тыс. рублей, </w:t>
      </w:r>
      <w:r w:rsidR="00EF3B3E" w:rsidRPr="00AB7926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освоено </w:t>
      </w:r>
      <w:r w:rsidR="00E677BD">
        <w:rPr>
          <w:rFonts w:ascii="Times New Roman" w:hAnsi="Times New Roman" w:cs="Times New Roman"/>
          <w:bCs/>
          <w:color w:val="000000"/>
          <w:sz w:val="27"/>
          <w:szCs w:val="27"/>
        </w:rPr>
        <w:t>1</w:t>
      </w:r>
      <w:r w:rsidR="00C5495C">
        <w:rPr>
          <w:rFonts w:ascii="Times New Roman" w:hAnsi="Times New Roman" w:cs="Times New Roman"/>
          <w:bCs/>
          <w:color w:val="000000"/>
          <w:sz w:val="27"/>
          <w:szCs w:val="27"/>
        </w:rPr>
        <w:t>8</w:t>
      </w:r>
      <w:r w:rsidR="00186F92" w:rsidRPr="00AB7926">
        <w:rPr>
          <w:rFonts w:ascii="Times New Roman" w:hAnsi="Times New Roman" w:cs="Times New Roman"/>
          <w:bCs/>
          <w:color w:val="000000"/>
          <w:sz w:val="27"/>
          <w:szCs w:val="27"/>
        </w:rPr>
        <w:t>,</w:t>
      </w:r>
      <w:r w:rsidR="00C5495C">
        <w:rPr>
          <w:rFonts w:ascii="Times New Roman" w:hAnsi="Times New Roman" w:cs="Times New Roman"/>
          <w:bCs/>
          <w:color w:val="000000"/>
          <w:sz w:val="27"/>
          <w:szCs w:val="27"/>
        </w:rPr>
        <w:t>4</w:t>
      </w:r>
      <w:r w:rsidR="00EF3B3E" w:rsidRPr="00AB7926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 тыс. рублей, или </w:t>
      </w:r>
      <w:r w:rsidR="00E677BD">
        <w:rPr>
          <w:rFonts w:ascii="Times New Roman" w:hAnsi="Times New Roman" w:cs="Times New Roman"/>
          <w:bCs/>
          <w:color w:val="000000"/>
          <w:sz w:val="27"/>
          <w:szCs w:val="27"/>
        </w:rPr>
        <w:t>100</w:t>
      </w:r>
      <w:r w:rsidRPr="00AB7926">
        <w:rPr>
          <w:rFonts w:ascii="Times New Roman" w:hAnsi="Times New Roman" w:cs="Times New Roman"/>
          <w:bCs/>
          <w:color w:val="000000"/>
          <w:sz w:val="27"/>
          <w:szCs w:val="27"/>
        </w:rPr>
        <w:t>%.</w:t>
      </w:r>
      <w:r w:rsidRPr="00CF6B78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 </w:t>
      </w:r>
    </w:p>
    <w:p w14:paraId="18F75C1C" w14:textId="5D962821" w:rsidR="00D77710" w:rsidRDefault="00D77710" w:rsidP="00EF3B3E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DEB615D" w14:textId="1914DD82" w:rsidR="00CF6B78" w:rsidRPr="00CF6B78" w:rsidRDefault="00CF6B78" w:rsidP="00CF6B78">
      <w:pPr>
        <w:pStyle w:val="a3"/>
        <w:numPr>
          <w:ilvl w:val="0"/>
          <w:numId w:val="9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6B78">
        <w:rPr>
          <w:rFonts w:ascii="Times New Roman" w:hAnsi="Times New Roman"/>
          <w:b/>
          <w:sz w:val="28"/>
          <w:szCs w:val="28"/>
        </w:rPr>
        <w:lastRenderedPageBreak/>
        <w:t xml:space="preserve">Муниципальная программа </w:t>
      </w:r>
      <w:proofErr w:type="spellStart"/>
      <w:r w:rsidRPr="00CF6B78">
        <w:rPr>
          <w:rFonts w:ascii="Times New Roman" w:hAnsi="Times New Roman"/>
          <w:b/>
          <w:sz w:val="28"/>
          <w:szCs w:val="28"/>
        </w:rPr>
        <w:t>Поляковского</w:t>
      </w:r>
      <w:proofErr w:type="spellEnd"/>
      <w:r w:rsidRPr="00CF6B78">
        <w:rPr>
          <w:rFonts w:ascii="Times New Roman" w:hAnsi="Times New Roman"/>
          <w:b/>
          <w:sz w:val="28"/>
          <w:szCs w:val="28"/>
        </w:rPr>
        <w:t xml:space="preserve"> сельского поселения «</w:t>
      </w:r>
      <w:r w:rsidRPr="00CF6B78">
        <w:rPr>
          <w:rFonts w:ascii="Times New Roman" w:hAnsi="Times New Roman"/>
          <w:b/>
          <w:color w:val="000000"/>
          <w:sz w:val="28"/>
          <w:szCs w:val="28"/>
        </w:rPr>
        <w:t>Информационное общество</w:t>
      </w:r>
      <w:r w:rsidRPr="00CF6B78">
        <w:rPr>
          <w:rFonts w:ascii="Times New Roman" w:hAnsi="Times New Roman"/>
          <w:b/>
          <w:sz w:val="28"/>
          <w:szCs w:val="28"/>
        </w:rPr>
        <w:t>»</w:t>
      </w:r>
    </w:p>
    <w:p w14:paraId="3A0304AD" w14:textId="77777777" w:rsidR="00CF6B78" w:rsidRDefault="00CF6B78" w:rsidP="00CF6B78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20D73D29" w14:textId="3F36B94D" w:rsidR="00CF6B78" w:rsidRDefault="00CF6B78" w:rsidP="00CF6B78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C50DE">
        <w:rPr>
          <w:rFonts w:ascii="Times New Roman" w:hAnsi="Times New Roman" w:cs="Times New Roman"/>
          <w:sz w:val="28"/>
          <w:szCs w:val="28"/>
          <w:u w:val="single"/>
        </w:rPr>
        <w:t>Сведения об основных результатах реализации муниципальной программы за отчетный период</w:t>
      </w:r>
    </w:p>
    <w:p w14:paraId="316F9D75" w14:textId="77777777" w:rsidR="008801A1" w:rsidRPr="00504082" w:rsidRDefault="008801A1" w:rsidP="00CF6B78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0"/>
          <w:szCs w:val="20"/>
          <w:u w:val="single"/>
        </w:rPr>
      </w:pPr>
    </w:p>
    <w:p w14:paraId="7B3FA14D" w14:textId="08727D9C" w:rsidR="00416E33" w:rsidRPr="00697FCE" w:rsidRDefault="00416E33" w:rsidP="00416E33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697FCE">
        <w:rPr>
          <w:rFonts w:ascii="Times New Roman" w:hAnsi="Times New Roman" w:cs="Times New Roman"/>
          <w:sz w:val="27"/>
          <w:szCs w:val="27"/>
        </w:rPr>
        <w:t xml:space="preserve">В целях обеспечения развития информационно-коммуникационной среды, способствующей повышению качества жизни населения и обеспечению устойчивого и стабильного социально-экономического развития </w:t>
      </w:r>
      <w:proofErr w:type="spellStart"/>
      <w:r w:rsidRPr="00697FCE">
        <w:rPr>
          <w:rFonts w:ascii="Times New Roman" w:hAnsi="Times New Roman" w:cs="Times New Roman"/>
          <w:sz w:val="27"/>
          <w:szCs w:val="27"/>
        </w:rPr>
        <w:t>Поляковского</w:t>
      </w:r>
      <w:proofErr w:type="spellEnd"/>
      <w:r w:rsidRPr="00697FCE">
        <w:rPr>
          <w:rFonts w:ascii="Times New Roman" w:hAnsi="Times New Roman" w:cs="Times New Roman"/>
          <w:sz w:val="27"/>
          <w:szCs w:val="27"/>
        </w:rPr>
        <w:t xml:space="preserve"> сельского поселения, а также повышения эффективности бюджетных расходов на внедрение информационных технологий в деятельность органов местного самоуправления, в рамках реализации муниципальной программы </w:t>
      </w:r>
      <w:proofErr w:type="spellStart"/>
      <w:r w:rsidRPr="00697FCE">
        <w:rPr>
          <w:rFonts w:ascii="Times New Roman" w:hAnsi="Times New Roman" w:cs="Times New Roman"/>
          <w:sz w:val="27"/>
          <w:szCs w:val="27"/>
        </w:rPr>
        <w:t>Поляковского</w:t>
      </w:r>
      <w:proofErr w:type="spellEnd"/>
      <w:r w:rsidRPr="00697FCE">
        <w:rPr>
          <w:rFonts w:ascii="Times New Roman" w:hAnsi="Times New Roman" w:cs="Times New Roman"/>
          <w:sz w:val="27"/>
          <w:szCs w:val="27"/>
        </w:rPr>
        <w:t xml:space="preserve"> сельского поселения «Информационное общество», утвержденной постановлением Администрации </w:t>
      </w:r>
      <w:proofErr w:type="spellStart"/>
      <w:r w:rsidRPr="00697FCE">
        <w:rPr>
          <w:rFonts w:ascii="Times New Roman" w:hAnsi="Times New Roman" w:cs="Times New Roman"/>
          <w:sz w:val="27"/>
          <w:szCs w:val="27"/>
        </w:rPr>
        <w:t>Поляковского</w:t>
      </w:r>
      <w:proofErr w:type="spellEnd"/>
      <w:r w:rsidRPr="00697FCE">
        <w:rPr>
          <w:rFonts w:ascii="Times New Roman" w:hAnsi="Times New Roman" w:cs="Times New Roman"/>
          <w:sz w:val="27"/>
          <w:szCs w:val="27"/>
        </w:rPr>
        <w:t xml:space="preserve"> сельского поселения от 12.10.2018 № 101.</w:t>
      </w:r>
    </w:p>
    <w:p w14:paraId="39E51281" w14:textId="7B61C384" w:rsidR="00416E33" w:rsidRPr="00697FCE" w:rsidRDefault="00416E33" w:rsidP="00B55ECB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97FCE">
        <w:rPr>
          <w:rFonts w:ascii="Times New Roman" w:hAnsi="Times New Roman" w:cs="Times New Roman"/>
          <w:sz w:val="27"/>
          <w:szCs w:val="27"/>
        </w:rPr>
        <w:t>В 20</w:t>
      </w:r>
      <w:r w:rsidR="005C23BC">
        <w:rPr>
          <w:rFonts w:ascii="Times New Roman" w:hAnsi="Times New Roman" w:cs="Times New Roman"/>
          <w:sz w:val="27"/>
          <w:szCs w:val="27"/>
        </w:rPr>
        <w:t>20</w:t>
      </w:r>
      <w:r w:rsidRPr="00697FCE">
        <w:rPr>
          <w:rFonts w:ascii="Times New Roman" w:hAnsi="Times New Roman" w:cs="Times New Roman"/>
          <w:sz w:val="27"/>
          <w:szCs w:val="27"/>
        </w:rPr>
        <w:t xml:space="preserve"> году реализован комплекс мероприятий, в результате которых: </w:t>
      </w:r>
    </w:p>
    <w:p w14:paraId="2403BB1A" w14:textId="77777777" w:rsidR="00416E33" w:rsidRPr="00697FCE" w:rsidRDefault="00416E33" w:rsidP="00B55ECB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97FCE">
        <w:rPr>
          <w:rFonts w:ascii="Times New Roman" w:hAnsi="Times New Roman" w:cs="Times New Roman"/>
          <w:sz w:val="27"/>
          <w:szCs w:val="27"/>
        </w:rPr>
        <w:t xml:space="preserve">   - сформирована информационно-коммуникационная инфраструктура органа местного самоуправления и учреждений </w:t>
      </w:r>
      <w:proofErr w:type="spellStart"/>
      <w:r w:rsidRPr="00697FCE">
        <w:rPr>
          <w:rFonts w:ascii="Times New Roman" w:hAnsi="Times New Roman" w:cs="Times New Roman"/>
          <w:sz w:val="27"/>
          <w:szCs w:val="27"/>
        </w:rPr>
        <w:t>Поляковского</w:t>
      </w:r>
      <w:proofErr w:type="spellEnd"/>
      <w:r w:rsidRPr="00697FCE">
        <w:rPr>
          <w:rFonts w:ascii="Times New Roman" w:hAnsi="Times New Roman" w:cs="Times New Roman"/>
          <w:sz w:val="27"/>
          <w:szCs w:val="27"/>
        </w:rPr>
        <w:t xml:space="preserve"> сельского поселения, отвечающая требованиям рынка информационных технологий;</w:t>
      </w:r>
    </w:p>
    <w:p w14:paraId="3E2D9EED" w14:textId="77777777" w:rsidR="00416E33" w:rsidRPr="00697FCE" w:rsidRDefault="00416E33" w:rsidP="00B55ECB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97FCE">
        <w:rPr>
          <w:rFonts w:ascii="Times New Roman" w:hAnsi="Times New Roman" w:cs="Times New Roman"/>
          <w:sz w:val="27"/>
          <w:szCs w:val="27"/>
        </w:rPr>
        <w:t xml:space="preserve">  - реализованы мероприятия по защите информации, в том числе персональных данных, используемых органами исполнительной власти и учреждением </w:t>
      </w:r>
      <w:proofErr w:type="spellStart"/>
      <w:r w:rsidRPr="00697FCE">
        <w:rPr>
          <w:rFonts w:ascii="Times New Roman" w:hAnsi="Times New Roman" w:cs="Times New Roman"/>
          <w:sz w:val="27"/>
          <w:szCs w:val="27"/>
        </w:rPr>
        <w:t>Поляковского</w:t>
      </w:r>
      <w:proofErr w:type="spellEnd"/>
      <w:r w:rsidRPr="00697FCE">
        <w:rPr>
          <w:rFonts w:ascii="Times New Roman" w:hAnsi="Times New Roman" w:cs="Times New Roman"/>
          <w:sz w:val="27"/>
          <w:szCs w:val="27"/>
        </w:rPr>
        <w:t xml:space="preserve"> сельского поселения в ходе своей деятельности;</w:t>
      </w:r>
    </w:p>
    <w:p w14:paraId="7736B2B3" w14:textId="14D5C5B8" w:rsidR="00416E33" w:rsidRDefault="00416E33" w:rsidP="00B55ECB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97FCE">
        <w:rPr>
          <w:rFonts w:ascii="Times New Roman" w:hAnsi="Times New Roman" w:cs="Times New Roman"/>
          <w:sz w:val="27"/>
          <w:szCs w:val="27"/>
        </w:rPr>
        <w:t xml:space="preserve">  - обеспечено функционирование корпоративной сети телекоммуникационной связи Правительства Ростовской области (далее – КСТС) и входящих в нее информационных ресурсов, а также межведомственной системы электронного документооборота и делопроизводства «Дело».</w:t>
      </w:r>
    </w:p>
    <w:p w14:paraId="680ED0E0" w14:textId="77777777" w:rsidR="00B55ECB" w:rsidRPr="00504082" w:rsidRDefault="00B55ECB" w:rsidP="00B55E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47422513" w14:textId="21F86D38" w:rsidR="00416E33" w:rsidRDefault="00416E33" w:rsidP="00416E33">
      <w:pPr>
        <w:spacing w:after="0" w:line="240" w:lineRule="auto"/>
        <w:ind w:firstLine="284"/>
        <w:jc w:val="center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C151E2">
        <w:rPr>
          <w:rFonts w:ascii="Times New Roman" w:hAnsi="Times New Roman" w:cs="Times New Roman"/>
          <w:color w:val="000000"/>
          <w:sz w:val="28"/>
          <w:szCs w:val="28"/>
          <w:u w:val="single"/>
        </w:rPr>
        <w:t>Сведения о степени соответствия установленных и достигнутых целевых индикаторов, и показателей муниципальной программы за отчетный период</w:t>
      </w:r>
    </w:p>
    <w:p w14:paraId="5282BD68" w14:textId="77777777" w:rsidR="008801A1" w:rsidRPr="00504082" w:rsidRDefault="008801A1" w:rsidP="00416E33">
      <w:pPr>
        <w:spacing w:after="0" w:line="240" w:lineRule="auto"/>
        <w:ind w:firstLine="284"/>
        <w:jc w:val="center"/>
        <w:rPr>
          <w:rFonts w:ascii="Times New Roman" w:hAnsi="Times New Roman" w:cs="Times New Roman"/>
          <w:color w:val="000000"/>
          <w:sz w:val="20"/>
          <w:szCs w:val="20"/>
          <w:u w:val="single"/>
        </w:rPr>
      </w:pPr>
    </w:p>
    <w:p w14:paraId="4F952B02" w14:textId="6B7E262C" w:rsidR="00416E33" w:rsidRPr="0094665F" w:rsidRDefault="00416E33" w:rsidP="00416E33">
      <w:pPr>
        <w:widowControl w:val="0"/>
        <w:spacing w:after="0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94665F">
        <w:rPr>
          <w:rFonts w:ascii="Times New Roman" w:hAnsi="Times New Roman" w:cs="Times New Roman"/>
          <w:sz w:val="27"/>
          <w:szCs w:val="27"/>
        </w:rPr>
        <w:t xml:space="preserve">Основными значениями показателей (индикаторов) муниципальной программы </w:t>
      </w:r>
      <w:proofErr w:type="spellStart"/>
      <w:r w:rsidRPr="0094665F">
        <w:rPr>
          <w:rFonts w:ascii="Times New Roman" w:hAnsi="Times New Roman" w:cs="Times New Roman"/>
          <w:sz w:val="27"/>
          <w:szCs w:val="27"/>
        </w:rPr>
        <w:t>Поляковского</w:t>
      </w:r>
      <w:proofErr w:type="spellEnd"/>
      <w:r w:rsidRPr="0094665F">
        <w:rPr>
          <w:rFonts w:ascii="Times New Roman" w:hAnsi="Times New Roman" w:cs="Times New Roman"/>
          <w:sz w:val="27"/>
          <w:szCs w:val="27"/>
        </w:rPr>
        <w:t xml:space="preserve"> сельского поселения «</w:t>
      </w:r>
      <w:r w:rsidR="002337A7" w:rsidRPr="0094665F">
        <w:rPr>
          <w:rFonts w:ascii="Times New Roman" w:hAnsi="Times New Roman" w:cs="Times New Roman"/>
          <w:sz w:val="27"/>
          <w:szCs w:val="27"/>
        </w:rPr>
        <w:t>Информационное общество</w:t>
      </w:r>
      <w:r w:rsidRPr="0094665F">
        <w:rPr>
          <w:rFonts w:ascii="Times New Roman" w:hAnsi="Times New Roman" w:cs="Times New Roman"/>
          <w:sz w:val="27"/>
          <w:szCs w:val="27"/>
        </w:rPr>
        <w:t>» являются:</w:t>
      </w:r>
    </w:p>
    <w:p w14:paraId="289FD527" w14:textId="0C3D07FE" w:rsidR="00416E33" w:rsidRPr="0094665F" w:rsidRDefault="00416E33" w:rsidP="00416E33">
      <w:pPr>
        <w:widowControl w:val="0"/>
        <w:spacing w:after="0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94665F">
        <w:rPr>
          <w:rFonts w:ascii="Times New Roman" w:hAnsi="Times New Roman" w:cs="Times New Roman"/>
          <w:sz w:val="27"/>
          <w:szCs w:val="27"/>
        </w:rPr>
        <w:t xml:space="preserve">- </w:t>
      </w:r>
      <w:r w:rsidR="0094665F" w:rsidRPr="0094665F">
        <w:rPr>
          <w:rFonts w:ascii="Times New Roman" w:hAnsi="Times New Roman" w:cs="Times New Roman"/>
          <w:bCs/>
          <w:sz w:val="27"/>
          <w:szCs w:val="27"/>
        </w:rPr>
        <w:t>д</w:t>
      </w:r>
      <w:r w:rsidR="002337A7" w:rsidRPr="0094665F">
        <w:rPr>
          <w:rFonts w:ascii="Times New Roman" w:hAnsi="Times New Roman" w:cs="Times New Roman"/>
          <w:bCs/>
          <w:sz w:val="27"/>
          <w:szCs w:val="27"/>
        </w:rPr>
        <w:t>оля функционирующих компьютеров от общего количества компьютеров</w:t>
      </w:r>
      <w:r w:rsidRPr="0094665F">
        <w:rPr>
          <w:rFonts w:ascii="Times New Roman" w:hAnsi="Times New Roman" w:cs="Times New Roman"/>
          <w:sz w:val="27"/>
          <w:szCs w:val="27"/>
        </w:rPr>
        <w:t xml:space="preserve"> - 100%</w:t>
      </w:r>
      <w:r w:rsidR="002337A7" w:rsidRPr="0094665F">
        <w:rPr>
          <w:rFonts w:ascii="Times New Roman" w:hAnsi="Times New Roman" w:cs="Times New Roman"/>
          <w:sz w:val="27"/>
          <w:szCs w:val="27"/>
        </w:rPr>
        <w:t>;</w:t>
      </w:r>
    </w:p>
    <w:p w14:paraId="73872DBA" w14:textId="77777777" w:rsidR="0094665F" w:rsidRPr="0094665F" w:rsidRDefault="002337A7" w:rsidP="0094665F">
      <w:pPr>
        <w:widowControl w:val="0"/>
        <w:spacing w:after="0"/>
        <w:ind w:firstLine="851"/>
        <w:jc w:val="both"/>
        <w:rPr>
          <w:rFonts w:ascii="Times New Roman" w:hAnsi="Times New Roman" w:cs="Times New Roman"/>
          <w:bCs/>
          <w:color w:val="000000"/>
          <w:sz w:val="27"/>
          <w:szCs w:val="27"/>
          <w:u w:val="single"/>
        </w:rPr>
      </w:pPr>
      <w:r w:rsidRPr="0094665F">
        <w:rPr>
          <w:rFonts w:ascii="Times New Roman" w:hAnsi="Times New Roman" w:cs="Times New Roman"/>
          <w:sz w:val="27"/>
          <w:szCs w:val="27"/>
        </w:rPr>
        <w:t>-</w:t>
      </w:r>
      <w:r w:rsidR="0094665F" w:rsidRPr="0094665F">
        <w:rPr>
          <w:rFonts w:ascii="Times New Roman" w:hAnsi="Times New Roman" w:cs="Times New Roman"/>
          <w:sz w:val="27"/>
          <w:szCs w:val="27"/>
        </w:rPr>
        <w:t xml:space="preserve"> к</w:t>
      </w:r>
      <w:r w:rsidRPr="0094665F">
        <w:rPr>
          <w:rFonts w:ascii="Times New Roman" w:hAnsi="Times New Roman" w:cs="Times New Roman"/>
          <w:sz w:val="27"/>
          <w:szCs w:val="27"/>
        </w:rPr>
        <w:t xml:space="preserve">оличество рабочих мест, подключенных к системе электронного документооборота «ДЕЛО»; АЦК – Планирование, АЦК </w:t>
      </w:r>
      <w:r w:rsidR="0094665F" w:rsidRPr="0094665F">
        <w:rPr>
          <w:rFonts w:ascii="Times New Roman" w:hAnsi="Times New Roman" w:cs="Times New Roman"/>
          <w:sz w:val="27"/>
          <w:szCs w:val="27"/>
        </w:rPr>
        <w:t>–</w:t>
      </w:r>
      <w:r w:rsidRPr="0094665F">
        <w:rPr>
          <w:rFonts w:ascii="Times New Roman" w:hAnsi="Times New Roman" w:cs="Times New Roman"/>
          <w:sz w:val="27"/>
          <w:szCs w:val="27"/>
        </w:rPr>
        <w:t xml:space="preserve"> Финансы</w:t>
      </w:r>
      <w:r w:rsidR="0094665F" w:rsidRPr="0094665F">
        <w:rPr>
          <w:rFonts w:ascii="Times New Roman" w:hAnsi="Times New Roman" w:cs="Times New Roman"/>
          <w:sz w:val="27"/>
          <w:szCs w:val="27"/>
        </w:rPr>
        <w:t xml:space="preserve"> – 3 шт., план – 3 шт.;</w:t>
      </w:r>
    </w:p>
    <w:p w14:paraId="16C10273" w14:textId="26D8FF05" w:rsidR="00416E33" w:rsidRPr="0094665F" w:rsidRDefault="0094665F" w:rsidP="0094665F">
      <w:pPr>
        <w:widowControl w:val="0"/>
        <w:spacing w:after="0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94665F">
        <w:rPr>
          <w:rFonts w:ascii="Times New Roman" w:hAnsi="Times New Roman" w:cs="Times New Roman"/>
          <w:bCs/>
          <w:color w:val="000000"/>
          <w:sz w:val="27"/>
          <w:szCs w:val="27"/>
        </w:rPr>
        <w:t>- д</w:t>
      </w:r>
      <w:r w:rsidRPr="0094665F">
        <w:rPr>
          <w:rFonts w:ascii="Times New Roman" w:hAnsi="Times New Roman" w:cs="Times New Roman"/>
          <w:sz w:val="27"/>
          <w:szCs w:val="27"/>
        </w:rPr>
        <w:t>оля муниципальных услуг, предоставляемых в Росреестр - 50%, план - 50%.</w:t>
      </w:r>
    </w:p>
    <w:p w14:paraId="257EF703" w14:textId="77777777" w:rsidR="0094665F" w:rsidRPr="0094665F" w:rsidRDefault="0094665F" w:rsidP="0094665F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94665F">
        <w:rPr>
          <w:rFonts w:ascii="Times New Roman" w:hAnsi="Times New Roman" w:cs="Times New Roman"/>
          <w:sz w:val="27"/>
          <w:szCs w:val="27"/>
        </w:rPr>
        <w:t>Достигнуты значения всех показателей.</w:t>
      </w:r>
    </w:p>
    <w:p w14:paraId="6DBC354F" w14:textId="77777777" w:rsidR="0094665F" w:rsidRPr="00504082" w:rsidRDefault="0094665F" w:rsidP="0094665F">
      <w:pPr>
        <w:widowControl w:val="0"/>
        <w:spacing w:after="0"/>
        <w:ind w:firstLine="851"/>
        <w:jc w:val="both"/>
        <w:rPr>
          <w:rFonts w:ascii="Times New Roman" w:hAnsi="Times New Roman" w:cs="Times New Roman"/>
          <w:bCs/>
          <w:color w:val="000000"/>
          <w:sz w:val="20"/>
          <w:szCs w:val="20"/>
          <w:u w:val="single"/>
        </w:rPr>
      </w:pPr>
    </w:p>
    <w:p w14:paraId="0587C1FC" w14:textId="7CA9243B" w:rsidR="00416E33" w:rsidRDefault="00416E33" w:rsidP="00416E33">
      <w:pPr>
        <w:spacing w:after="0" w:line="240" w:lineRule="auto"/>
        <w:ind w:firstLine="284"/>
        <w:jc w:val="center"/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С</w:t>
      </w:r>
      <w:r w:rsidRPr="00C151E2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ведения о выполнении расходных обязательств, связанных с реализацией муниципальной программы</w:t>
      </w:r>
    </w:p>
    <w:p w14:paraId="7FDFE962" w14:textId="77777777" w:rsidR="008801A1" w:rsidRPr="00504082" w:rsidRDefault="008801A1" w:rsidP="00416E33">
      <w:pPr>
        <w:spacing w:after="0" w:line="240" w:lineRule="auto"/>
        <w:ind w:firstLine="284"/>
        <w:jc w:val="center"/>
        <w:rPr>
          <w:rFonts w:ascii="Times New Roman" w:hAnsi="Times New Roman" w:cs="Times New Roman"/>
          <w:bCs/>
          <w:color w:val="000000"/>
          <w:sz w:val="20"/>
          <w:szCs w:val="20"/>
          <w:u w:val="single"/>
        </w:rPr>
      </w:pPr>
    </w:p>
    <w:p w14:paraId="4429899C" w14:textId="4F9BA64E" w:rsidR="00416E33" w:rsidRDefault="00416E33" w:rsidP="00416E33">
      <w:pPr>
        <w:spacing w:after="0"/>
        <w:ind w:firstLine="709"/>
        <w:jc w:val="both"/>
        <w:rPr>
          <w:rFonts w:ascii="Times New Roman" w:hAnsi="Times New Roman" w:cs="Times New Roman"/>
          <w:bCs/>
          <w:color w:val="000000"/>
          <w:sz w:val="27"/>
          <w:szCs w:val="27"/>
        </w:rPr>
      </w:pPr>
      <w:r w:rsidRPr="00ED5E7C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На реализацию муниципальной программы предусмотрено </w:t>
      </w:r>
      <w:r w:rsidR="00830F5B">
        <w:rPr>
          <w:rFonts w:ascii="Times New Roman" w:hAnsi="Times New Roman" w:cs="Times New Roman"/>
          <w:bCs/>
          <w:color w:val="000000"/>
          <w:sz w:val="27"/>
          <w:szCs w:val="27"/>
        </w:rPr>
        <w:t>419</w:t>
      </w:r>
      <w:r w:rsidRPr="00ED5E7C">
        <w:rPr>
          <w:rFonts w:ascii="Times New Roman" w:hAnsi="Times New Roman" w:cs="Times New Roman"/>
          <w:bCs/>
          <w:color w:val="000000"/>
          <w:sz w:val="27"/>
          <w:szCs w:val="27"/>
        </w:rPr>
        <w:t>,</w:t>
      </w:r>
      <w:r w:rsidR="00830F5B">
        <w:rPr>
          <w:rFonts w:ascii="Times New Roman" w:hAnsi="Times New Roman" w:cs="Times New Roman"/>
          <w:bCs/>
          <w:color w:val="000000"/>
          <w:sz w:val="27"/>
          <w:szCs w:val="27"/>
        </w:rPr>
        <w:t>8</w:t>
      </w:r>
      <w:r w:rsidRPr="00ED5E7C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 тыс. рублей, освоено </w:t>
      </w:r>
      <w:r w:rsidR="00830F5B">
        <w:rPr>
          <w:rFonts w:ascii="Times New Roman" w:hAnsi="Times New Roman" w:cs="Times New Roman"/>
          <w:bCs/>
          <w:color w:val="000000"/>
          <w:sz w:val="27"/>
          <w:szCs w:val="27"/>
        </w:rPr>
        <w:t>388</w:t>
      </w:r>
      <w:r w:rsidRPr="00ED5E7C">
        <w:rPr>
          <w:rFonts w:ascii="Times New Roman" w:hAnsi="Times New Roman" w:cs="Times New Roman"/>
          <w:bCs/>
          <w:color w:val="000000"/>
          <w:sz w:val="27"/>
          <w:szCs w:val="27"/>
        </w:rPr>
        <w:t>,</w:t>
      </w:r>
      <w:r w:rsidR="00830F5B">
        <w:rPr>
          <w:rFonts w:ascii="Times New Roman" w:hAnsi="Times New Roman" w:cs="Times New Roman"/>
          <w:bCs/>
          <w:color w:val="000000"/>
          <w:sz w:val="27"/>
          <w:szCs w:val="27"/>
        </w:rPr>
        <w:t>0</w:t>
      </w:r>
      <w:r w:rsidRPr="00ED5E7C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 тыс. рублей, или 9</w:t>
      </w:r>
      <w:r w:rsidR="00830F5B">
        <w:rPr>
          <w:rFonts w:ascii="Times New Roman" w:hAnsi="Times New Roman" w:cs="Times New Roman"/>
          <w:bCs/>
          <w:color w:val="000000"/>
          <w:sz w:val="27"/>
          <w:szCs w:val="27"/>
        </w:rPr>
        <w:t>2</w:t>
      </w:r>
      <w:r w:rsidRPr="00ED5E7C">
        <w:rPr>
          <w:rFonts w:ascii="Times New Roman" w:hAnsi="Times New Roman" w:cs="Times New Roman"/>
          <w:bCs/>
          <w:color w:val="000000"/>
          <w:sz w:val="27"/>
          <w:szCs w:val="27"/>
        </w:rPr>
        <w:t>,</w:t>
      </w:r>
      <w:r w:rsidR="00830F5B">
        <w:rPr>
          <w:rFonts w:ascii="Times New Roman" w:hAnsi="Times New Roman" w:cs="Times New Roman"/>
          <w:bCs/>
          <w:color w:val="000000"/>
          <w:sz w:val="27"/>
          <w:szCs w:val="27"/>
        </w:rPr>
        <w:t>4</w:t>
      </w:r>
      <w:r w:rsidRPr="00ED5E7C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%. </w:t>
      </w:r>
    </w:p>
    <w:p w14:paraId="1EFB5E15" w14:textId="77777777" w:rsidR="008801A1" w:rsidRPr="00ED5E7C" w:rsidRDefault="008801A1" w:rsidP="00416E33">
      <w:pPr>
        <w:spacing w:after="0"/>
        <w:ind w:firstLine="709"/>
        <w:jc w:val="both"/>
        <w:rPr>
          <w:rFonts w:ascii="Times New Roman" w:hAnsi="Times New Roman" w:cs="Times New Roman"/>
          <w:bCs/>
          <w:color w:val="000000"/>
          <w:sz w:val="27"/>
          <w:szCs w:val="27"/>
        </w:rPr>
      </w:pPr>
    </w:p>
    <w:p w14:paraId="1C9AF262" w14:textId="38969B81" w:rsidR="00EF3B3E" w:rsidRPr="002F0AC4" w:rsidRDefault="002F0AC4" w:rsidP="00EF3B3E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58B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09. </w:t>
      </w:r>
      <w:r w:rsidR="00EF3B3E" w:rsidRPr="002F0AC4">
        <w:rPr>
          <w:rFonts w:ascii="Times New Roman" w:hAnsi="Times New Roman" w:cs="Times New Roman"/>
          <w:b/>
          <w:sz w:val="28"/>
          <w:szCs w:val="28"/>
        </w:rPr>
        <w:t xml:space="preserve">Муниципальная программа </w:t>
      </w:r>
      <w:proofErr w:type="spellStart"/>
      <w:r w:rsidR="00BF10FA" w:rsidRPr="002F0AC4">
        <w:rPr>
          <w:rFonts w:ascii="Times New Roman" w:hAnsi="Times New Roman" w:cs="Times New Roman"/>
          <w:b/>
          <w:sz w:val="28"/>
          <w:szCs w:val="28"/>
        </w:rPr>
        <w:t>Поляковского</w:t>
      </w:r>
      <w:proofErr w:type="spellEnd"/>
      <w:r w:rsidR="00BF0C27" w:rsidRPr="002F0AC4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 w:rsidR="00EF3B3E" w:rsidRPr="002F0AC4">
        <w:rPr>
          <w:rFonts w:ascii="Times New Roman" w:hAnsi="Times New Roman" w:cs="Times New Roman"/>
          <w:b/>
          <w:sz w:val="28"/>
          <w:szCs w:val="28"/>
        </w:rPr>
        <w:t>«</w:t>
      </w:r>
      <w:r w:rsidR="00186F92" w:rsidRPr="002F0AC4">
        <w:rPr>
          <w:rFonts w:ascii="Times New Roman" w:hAnsi="Times New Roman" w:cs="Times New Roman"/>
          <w:b/>
          <w:sz w:val="28"/>
          <w:szCs w:val="28"/>
        </w:rPr>
        <w:t>Управление муниципальными</w:t>
      </w:r>
      <w:r w:rsidR="00EF3B3E" w:rsidRPr="002F0AC4">
        <w:rPr>
          <w:rFonts w:ascii="Times New Roman" w:hAnsi="Times New Roman" w:cs="Times New Roman"/>
          <w:b/>
          <w:sz w:val="28"/>
          <w:szCs w:val="28"/>
        </w:rPr>
        <w:t xml:space="preserve"> финансами и создание условий для эффективного управления муниципальными </w:t>
      </w:r>
      <w:r w:rsidR="00186F92" w:rsidRPr="002F0AC4">
        <w:rPr>
          <w:rFonts w:ascii="Times New Roman" w:hAnsi="Times New Roman" w:cs="Times New Roman"/>
          <w:b/>
          <w:sz w:val="28"/>
          <w:szCs w:val="28"/>
        </w:rPr>
        <w:t>финансами»</w:t>
      </w:r>
    </w:p>
    <w:p w14:paraId="7F516A72" w14:textId="77777777" w:rsidR="00EF3B3E" w:rsidRDefault="00EF3B3E" w:rsidP="00EF3B3E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716D973D" w14:textId="77777777" w:rsidR="00EF3B3E" w:rsidRPr="00F607DA" w:rsidRDefault="00EF3B3E" w:rsidP="00EF3B3E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C50DE">
        <w:rPr>
          <w:rFonts w:ascii="Times New Roman" w:hAnsi="Times New Roman" w:cs="Times New Roman"/>
          <w:sz w:val="28"/>
          <w:szCs w:val="28"/>
          <w:u w:val="single"/>
        </w:rPr>
        <w:t>Сведения об основных результатах реализации муниципальной программы за отчетный период</w:t>
      </w:r>
    </w:p>
    <w:p w14:paraId="6E22EDC7" w14:textId="77777777" w:rsidR="008801A1" w:rsidRPr="00504082" w:rsidRDefault="008801A1" w:rsidP="00B33027">
      <w:pPr>
        <w:tabs>
          <w:tab w:val="left" w:pos="0"/>
        </w:tabs>
        <w:suppressAutoHyphens/>
        <w:spacing w:after="0"/>
        <w:ind w:firstLine="851"/>
        <w:jc w:val="both"/>
        <w:rPr>
          <w:rFonts w:ascii="Times New Roman" w:hAnsi="Times New Roman" w:cs="Times New Roman"/>
          <w:sz w:val="20"/>
          <w:szCs w:val="20"/>
          <w:lang w:eastAsia="zh-CN"/>
        </w:rPr>
      </w:pPr>
    </w:p>
    <w:p w14:paraId="261C7D68" w14:textId="6748C7B9" w:rsidR="00B33027" w:rsidRPr="00B33027" w:rsidRDefault="00B33027" w:rsidP="00B33027">
      <w:pPr>
        <w:tabs>
          <w:tab w:val="left" w:pos="0"/>
        </w:tabs>
        <w:suppressAutoHyphens/>
        <w:spacing w:after="0"/>
        <w:ind w:firstLine="851"/>
        <w:jc w:val="both"/>
        <w:rPr>
          <w:rFonts w:ascii="Times New Roman" w:hAnsi="Times New Roman" w:cs="Times New Roman"/>
          <w:sz w:val="27"/>
          <w:szCs w:val="27"/>
          <w:lang w:eastAsia="zh-CN"/>
        </w:rPr>
      </w:pPr>
      <w:r w:rsidRPr="00B33027">
        <w:rPr>
          <w:rFonts w:ascii="Times New Roman" w:hAnsi="Times New Roman" w:cs="Times New Roman"/>
          <w:sz w:val="27"/>
          <w:szCs w:val="27"/>
          <w:lang w:eastAsia="zh-CN"/>
        </w:rPr>
        <w:t xml:space="preserve">Обеспечение долгосрочной сбалансированности и устойчивости бюджета </w:t>
      </w:r>
      <w:proofErr w:type="spellStart"/>
      <w:r w:rsidRPr="00B33027">
        <w:rPr>
          <w:rFonts w:ascii="Times New Roman" w:eastAsia="Calibri" w:hAnsi="Times New Roman" w:cs="Times New Roman"/>
          <w:sz w:val="27"/>
          <w:szCs w:val="27"/>
        </w:rPr>
        <w:t>Поляковского</w:t>
      </w:r>
      <w:proofErr w:type="spellEnd"/>
      <w:r w:rsidRPr="00B33027">
        <w:rPr>
          <w:rFonts w:ascii="Times New Roman" w:eastAsia="Calibri" w:hAnsi="Times New Roman" w:cs="Times New Roman"/>
          <w:sz w:val="27"/>
          <w:szCs w:val="27"/>
        </w:rPr>
        <w:t xml:space="preserve"> сельского поселения</w:t>
      </w:r>
      <w:r w:rsidRPr="00B33027">
        <w:rPr>
          <w:rFonts w:ascii="Times New Roman" w:hAnsi="Times New Roman" w:cs="Times New Roman"/>
          <w:sz w:val="27"/>
          <w:szCs w:val="27"/>
          <w:lang w:eastAsia="zh-CN"/>
        </w:rPr>
        <w:t xml:space="preserve">, создание условий для эффективного управления муниципальными финансами являются основными установленными целями муниципальной программы. В рамках их реализации в отчетном периоде проводилась эффективная бюджетная политика, позволившая обеспечить сбалансированность и устойчивость бюджетной системы, способствовавшая </w:t>
      </w:r>
      <w:proofErr w:type="spellStart"/>
      <w:r w:rsidRPr="00B33027">
        <w:rPr>
          <w:rFonts w:ascii="Times New Roman" w:hAnsi="Times New Roman" w:cs="Times New Roman"/>
          <w:sz w:val="27"/>
          <w:szCs w:val="27"/>
          <w:lang w:eastAsia="zh-CN"/>
        </w:rPr>
        <w:t>ненаращиванию</w:t>
      </w:r>
      <w:proofErr w:type="spellEnd"/>
      <w:r w:rsidRPr="00B33027">
        <w:rPr>
          <w:rFonts w:ascii="Times New Roman" w:hAnsi="Times New Roman" w:cs="Times New Roman"/>
          <w:sz w:val="27"/>
          <w:szCs w:val="27"/>
          <w:lang w:eastAsia="zh-CN"/>
        </w:rPr>
        <w:t xml:space="preserve"> расходов и снижению дефицита бюджета.</w:t>
      </w:r>
    </w:p>
    <w:p w14:paraId="2E03CF2E" w14:textId="04BBC532" w:rsidR="00B33027" w:rsidRPr="00B33027" w:rsidRDefault="00B33027" w:rsidP="00B33027">
      <w:pPr>
        <w:tabs>
          <w:tab w:val="left" w:pos="0"/>
        </w:tabs>
        <w:suppressAutoHyphens/>
        <w:spacing w:after="0"/>
        <w:ind w:firstLine="851"/>
        <w:jc w:val="both"/>
        <w:rPr>
          <w:rFonts w:ascii="Times New Roman" w:hAnsi="Times New Roman" w:cs="Times New Roman"/>
          <w:sz w:val="27"/>
          <w:szCs w:val="27"/>
          <w:lang w:eastAsia="zh-CN"/>
        </w:rPr>
      </w:pPr>
      <w:r w:rsidRPr="00B33027">
        <w:rPr>
          <w:rFonts w:ascii="Times New Roman" w:hAnsi="Times New Roman" w:cs="Times New Roman"/>
          <w:sz w:val="27"/>
          <w:szCs w:val="27"/>
          <w:lang w:eastAsia="zh-CN"/>
        </w:rPr>
        <w:t>Большинство основных мероприятий муниципальной программы, сроки окончания которых запланированы на 202</w:t>
      </w:r>
      <w:r w:rsidR="0004417B">
        <w:rPr>
          <w:rFonts w:ascii="Times New Roman" w:hAnsi="Times New Roman" w:cs="Times New Roman"/>
          <w:sz w:val="27"/>
          <w:szCs w:val="27"/>
          <w:lang w:eastAsia="zh-CN"/>
        </w:rPr>
        <w:t>3</w:t>
      </w:r>
      <w:r w:rsidRPr="00B33027">
        <w:rPr>
          <w:rFonts w:ascii="Times New Roman" w:hAnsi="Times New Roman" w:cs="Times New Roman"/>
          <w:sz w:val="27"/>
          <w:szCs w:val="27"/>
          <w:lang w:eastAsia="zh-CN"/>
        </w:rPr>
        <w:t xml:space="preserve"> год, реализуются на постоянной основе. Это объясняется «обеспечивающим» характером муниципальной программы, то есть ее ориентацией на создание общих для всех участников бюджетного процесса условий и механизмов реализации муниципальных программ </w:t>
      </w:r>
      <w:proofErr w:type="spellStart"/>
      <w:r w:rsidRPr="00B33027">
        <w:rPr>
          <w:rFonts w:ascii="Times New Roman" w:eastAsia="Calibri" w:hAnsi="Times New Roman" w:cs="Times New Roman"/>
          <w:sz w:val="27"/>
          <w:szCs w:val="27"/>
        </w:rPr>
        <w:t>Поляковского</w:t>
      </w:r>
      <w:proofErr w:type="spellEnd"/>
      <w:r w:rsidRPr="00B33027">
        <w:rPr>
          <w:rFonts w:ascii="Times New Roman" w:eastAsia="Calibri" w:hAnsi="Times New Roman" w:cs="Times New Roman"/>
          <w:sz w:val="27"/>
          <w:szCs w:val="27"/>
        </w:rPr>
        <w:t xml:space="preserve"> сельского поселения</w:t>
      </w:r>
      <w:r w:rsidRPr="00B33027">
        <w:rPr>
          <w:rFonts w:ascii="Times New Roman" w:hAnsi="Times New Roman" w:cs="Times New Roman"/>
          <w:sz w:val="27"/>
          <w:szCs w:val="27"/>
          <w:lang w:eastAsia="zh-CN"/>
        </w:rPr>
        <w:t xml:space="preserve"> через развитие правового регулирования и методического обеспечения.</w:t>
      </w:r>
    </w:p>
    <w:p w14:paraId="40BFE67E" w14:textId="44DC1106" w:rsidR="00B33027" w:rsidRPr="00B33027" w:rsidRDefault="00B33027" w:rsidP="00B33027">
      <w:pPr>
        <w:spacing w:after="0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B33027">
        <w:rPr>
          <w:rFonts w:ascii="Times New Roman" w:eastAsia="Calibri" w:hAnsi="Times New Roman" w:cs="Times New Roman"/>
          <w:sz w:val="27"/>
          <w:szCs w:val="27"/>
        </w:rPr>
        <w:t>По итогам 20</w:t>
      </w:r>
      <w:r w:rsidR="005C23BC">
        <w:rPr>
          <w:rFonts w:ascii="Times New Roman" w:eastAsia="Calibri" w:hAnsi="Times New Roman" w:cs="Times New Roman"/>
          <w:sz w:val="27"/>
          <w:szCs w:val="27"/>
        </w:rPr>
        <w:t>2</w:t>
      </w:r>
      <w:r w:rsidR="0004417B">
        <w:rPr>
          <w:rFonts w:ascii="Times New Roman" w:eastAsia="Calibri" w:hAnsi="Times New Roman" w:cs="Times New Roman"/>
          <w:sz w:val="27"/>
          <w:szCs w:val="27"/>
        </w:rPr>
        <w:t>2</w:t>
      </w:r>
      <w:r w:rsidRPr="00B33027">
        <w:rPr>
          <w:rFonts w:ascii="Times New Roman" w:eastAsia="Calibri" w:hAnsi="Times New Roman" w:cs="Times New Roman"/>
          <w:sz w:val="27"/>
          <w:szCs w:val="27"/>
        </w:rPr>
        <w:t xml:space="preserve"> года обеспечена положительная динамика основных показателей бюджета </w:t>
      </w:r>
      <w:proofErr w:type="spellStart"/>
      <w:r w:rsidRPr="00B33027">
        <w:rPr>
          <w:rFonts w:ascii="Times New Roman" w:eastAsia="Calibri" w:hAnsi="Times New Roman" w:cs="Times New Roman"/>
          <w:sz w:val="27"/>
          <w:szCs w:val="27"/>
        </w:rPr>
        <w:t>Поляковского</w:t>
      </w:r>
      <w:proofErr w:type="spellEnd"/>
      <w:r w:rsidRPr="00B33027">
        <w:rPr>
          <w:rFonts w:ascii="Times New Roman" w:eastAsia="Calibri" w:hAnsi="Times New Roman" w:cs="Times New Roman"/>
          <w:sz w:val="27"/>
          <w:szCs w:val="27"/>
        </w:rPr>
        <w:t xml:space="preserve"> сельского поселения </w:t>
      </w:r>
      <w:proofErr w:type="spellStart"/>
      <w:r w:rsidRPr="00B33027">
        <w:rPr>
          <w:rFonts w:ascii="Times New Roman" w:eastAsia="Calibri" w:hAnsi="Times New Roman" w:cs="Times New Roman"/>
          <w:sz w:val="27"/>
          <w:szCs w:val="27"/>
        </w:rPr>
        <w:t>Неклиновского</w:t>
      </w:r>
      <w:proofErr w:type="spellEnd"/>
      <w:r w:rsidRPr="00B33027">
        <w:rPr>
          <w:rFonts w:ascii="Times New Roman" w:eastAsia="Calibri" w:hAnsi="Times New Roman" w:cs="Times New Roman"/>
          <w:sz w:val="27"/>
          <w:szCs w:val="27"/>
        </w:rPr>
        <w:t xml:space="preserve"> района относительно уровня 20</w:t>
      </w:r>
      <w:r w:rsidR="009773B8">
        <w:rPr>
          <w:rFonts w:ascii="Times New Roman" w:eastAsia="Calibri" w:hAnsi="Times New Roman" w:cs="Times New Roman"/>
          <w:sz w:val="27"/>
          <w:szCs w:val="27"/>
        </w:rPr>
        <w:t>20</w:t>
      </w:r>
      <w:r w:rsidRPr="00B33027">
        <w:rPr>
          <w:rFonts w:ascii="Times New Roman" w:eastAsia="Calibri" w:hAnsi="Times New Roman" w:cs="Times New Roman"/>
          <w:sz w:val="27"/>
          <w:szCs w:val="27"/>
        </w:rPr>
        <w:t xml:space="preserve"> года.</w:t>
      </w:r>
    </w:p>
    <w:p w14:paraId="1CFA3529" w14:textId="77777777" w:rsidR="00B33027" w:rsidRPr="00B33027" w:rsidRDefault="00B33027" w:rsidP="00B33027">
      <w:pPr>
        <w:tabs>
          <w:tab w:val="left" w:pos="0"/>
        </w:tabs>
        <w:suppressAutoHyphens/>
        <w:spacing w:after="0"/>
        <w:ind w:firstLine="851"/>
        <w:jc w:val="both"/>
        <w:rPr>
          <w:rFonts w:ascii="Times New Roman" w:hAnsi="Times New Roman" w:cs="Times New Roman"/>
          <w:sz w:val="27"/>
          <w:szCs w:val="27"/>
          <w:lang w:eastAsia="zh-CN"/>
        </w:rPr>
      </w:pPr>
      <w:r w:rsidRPr="00B33027">
        <w:rPr>
          <w:rFonts w:ascii="Times New Roman" w:hAnsi="Times New Roman" w:cs="Times New Roman"/>
          <w:sz w:val="27"/>
          <w:szCs w:val="27"/>
          <w:lang w:eastAsia="zh-CN"/>
        </w:rPr>
        <w:t xml:space="preserve">Результатом проведенной работы стало формирование целостной системы управления муниципальными финансами </w:t>
      </w:r>
      <w:proofErr w:type="spellStart"/>
      <w:r w:rsidRPr="00B33027">
        <w:rPr>
          <w:rFonts w:ascii="Times New Roman" w:eastAsia="Calibri" w:hAnsi="Times New Roman" w:cs="Times New Roman"/>
          <w:sz w:val="27"/>
          <w:szCs w:val="27"/>
        </w:rPr>
        <w:t>Поляковского</w:t>
      </w:r>
      <w:proofErr w:type="spellEnd"/>
      <w:r w:rsidRPr="00B33027">
        <w:rPr>
          <w:rFonts w:ascii="Times New Roman" w:eastAsia="Calibri" w:hAnsi="Times New Roman" w:cs="Times New Roman"/>
          <w:sz w:val="27"/>
          <w:szCs w:val="27"/>
        </w:rPr>
        <w:t xml:space="preserve"> сельского поселения</w:t>
      </w:r>
      <w:r w:rsidRPr="00B33027">
        <w:rPr>
          <w:rFonts w:ascii="Times New Roman" w:hAnsi="Times New Roman" w:cs="Times New Roman"/>
          <w:sz w:val="27"/>
          <w:szCs w:val="27"/>
          <w:lang w:eastAsia="zh-CN"/>
        </w:rPr>
        <w:t>, характеризующейся следующими показателями:</w:t>
      </w:r>
    </w:p>
    <w:p w14:paraId="24E2E724" w14:textId="77777777" w:rsidR="00B33027" w:rsidRPr="00B33027" w:rsidRDefault="00B33027" w:rsidP="00B33027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sz w:val="12"/>
          <w:szCs w:val="12"/>
        </w:rPr>
      </w:pPr>
    </w:p>
    <w:p w14:paraId="2FCA0E0C" w14:textId="32DF9F1C" w:rsidR="00B33027" w:rsidRPr="00B33027" w:rsidRDefault="00B33027" w:rsidP="00B33027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sz w:val="27"/>
          <w:szCs w:val="27"/>
        </w:rPr>
      </w:pPr>
      <w:r w:rsidRPr="00B33027">
        <w:rPr>
          <w:rFonts w:ascii="Times New Roman" w:hAnsi="Times New Roman" w:cs="Times New Roman"/>
          <w:sz w:val="27"/>
          <w:szCs w:val="27"/>
        </w:rPr>
        <w:t xml:space="preserve">Основные показатели бюджета </w:t>
      </w:r>
      <w:proofErr w:type="spellStart"/>
      <w:r w:rsidRPr="00B33027">
        <w:rPr>
          <w:rFonts w:ascii="Times New Roman" w:hAnsi="Times New Roman" w:cs="Times New Roman"/>
          <w:sz w:val="27"/>
          <w:szCs w:val="27"/>
        </w:rPr>
        <w:t>Поляковского</w:t>
      </w:r>
      <w:proofErr w:type="spellEnd"/>
      <w:r w:rsidRPr="00B33027">
        <w:rPr>
          <w:rFonts w:ascii="Times New Roman" w:hAnsi="Times New Roman" w:cs="Times New Roman"/>
          <w:sz w:val="27"/>
          <w:szCs w:val="27"/>
        </w:rPr>
        <w:t xml:space="preserve"> сельского поселения в 20</w:t>
      </w:r>
      <w:r w:rsidR="005C23BC">
        <w:rPr>
          <w:rFonts w:ascii="Times New Roman" w:hAnsi="Times New Roman" w:cs="Times New Roman"/>
          <w:sz w:val="27"/>
          <w:szCs w:val="27"/>
        </w:rPr>
        <w:t>2</w:t>
      </w:r>
      <w:r w:rsidR="0004417B">
        <w:rPr>
          <w:rFonts w:ascii="Times New Roman" w:hAnsi="Times New Roman" w:cs="Times New Roman"/>
          <w:sz w:val="27"/>
          <w:szCs w:val="27"/>
        </w:rPr>
        <w:t>2</w:t>
      </w:r>
      <w:r w:rsidRPr="00B33027">
        <w:rPr>
          <w:rFonts w:ascii="Times New Roman" w:hAnsi="Times New Roman" w:cs="Times New Roman"/>
          <w:sz w:val="27"/>
          <w:szCs w:val="27"/>
        </w:rPr>
        <w:t xml:space="preserve"> году</w:t>
      </w:r>
    </w:p>
    <w:p w14:paraId="75899E26" w14:textId="77777777" w:rsidR="00B33027" w:rsidRPr="00B33027" w:rsidRDefault="00B33027" w:rsidP="00B33027">
      <w:pPr>
        <w:tabs>
          <w:tab w:val="left" w:pos="0"/>
        </w:tabs>
        <w:spacing w:after="0"/>
        <w:ind w:firstLine="851"/>
        <w:jc w:val="right"/>
        <w:rPr>
          <w:rFonts w:ascii="Times New Roman" w:hAnsi="Times New Roman" w:cs="Times New Roman"/>
          <w:sz w:val="12"/>
          <w:szCs w:val="12"/>
        </w:rPr>
      </w:pPr>
    </w:p>
    <w:p w14:paraId="3B85160F" w14:textId="6DCB1D95" w:rsidR="00B33027" w:rsidRPr="00B33027" w:rsidRDefault="00B33027" w:rsidP="00B33027">
      <w:pPr>
        <w:tabs>
          <w:tab w:val="left" w:pos="0"/>
        </w:tabs>
        <w:spacing w:after="0"/>
        <w:ind w:firstLine="851"/>
        <w:jc w:val="center"/>
        <w:rPr>
          <w:rFonts w:ascii="Times New Roman" w:hAnsi="Times New Roman" w:cs="Times New Roman"/>
          <w:sz w:val="26"/>
          <w:szCs w:val="26"/>
        </w:rPr>
      </w:pPr>
      <w:r w:rsidRPr="00B3302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(тыс. рублей)</w:t>
      </w:r>
    </w:p>
    <w:tbl>
      <w:tblPr>
        <w:tblW w:w="102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37"/>
        <w:gridCol w:w="1708"/>
        <w:gridCol w:w="1709"/>
        <w:gridCol w:w="1205"/>
      </w:tblGrid>
      <w:tr w:rsidR="00B33027" w:rsidRPr="006914BA" w14:paraId="34CEB2CF" w14:textId="77777777" w:rsidTr="0029445A">
        <w:tc>
          <w:tcPr>
            <w:tcW w:w="5637" w:type="dxa"/>
          </w:tcPr>
          <w:p w14:paraId="7BAC19D5" w14:textId="77777777" w:rsidR="00B33027" w:rsidRPr="006914BA" w:rsidRDefault="00B33027" w:rsidP="00B33027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4BA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708" w:type="dxa"/>
          </w:tcPr>
          <w:p w14:paraId="1467FF29" w14:textId="77777777" w:rsidR="00B33027" w:rsidRPr="006914BA" w:rsidRDefault="00B33027" w:rsidP="00B33027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4BA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709" w:type="dxa"/>
          </w:tcPr>
          <w:p w14:paraId="74B48841" w14:textId="77777777" w:rsidR="00B33027" w:rsidRPr="006914BA" w:rsidRDefault="00B33027" w:rsidP="00B33027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4BA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205" w:type="dxa"/>
          </w:tcPr>
          <w:p w14:paraId="4CDC26F0" w14:textId="77777777" w:rsidR="00B33027" w:rsidRPr="006914BA" w:rsidRDefault="00B33027" w:rsidP="00B33027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4BA">
              <w:rPr>
                <w:rFonts w:ascii="Times New Roman" w:hAnsi="Times New Roman" w:cs="Times New Roman"/>
                <w:sz w:val="24"/>
                <w:szCs w:val="24"/>
              </w:rPr>
              <w:t>% исполнения</w:t>
            </w:r>
          </w:p>
        </w:tc>
      </w:tr>
      <w:tr w:rsidR="006914BA" w:rsidRPr="006914BA" w14:paraId="72EBBBAC" w14:textId="77777777" w:rsidTr="0029445A">
        <w:tc>
          <w:tcPr>
            <w:tcW w:w="5637" w:type="dxa"/>
          </w:tcPr>
          <w:p w14:paraId="78AE7F12" w14:textId="434FEEB5" w:rsidR="006914BA" w:rsidRPr="006914BA" w:rsidRDefault="006914BA" w:rsidP="006914BA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4BA">
              <w:rPr>
                <w:rFonts w:ascii="Times New Roman" w:hAnsi="Times New Roman" w:cs="Times New Roman"/>
                <w:sz w:val="24"/>
                <w:szCs w:val="24"/>
              </w:rPr>
              <w:t>Доходы, всего</w:t>
            </w:r>
          </w:p>
        </w:tc>
        <w:tc>
          <w:tcPr>
            <w:tcW w:w="1708" w:type="dxa"/>
          </w:tcPr>
          <w:p w14:paraId="594DC781" w14:textId="56676845" w:rsidR="006914BA" w:rsidRPr="006914BA" w:rsidRDefault="006914BA" w:rsidP="006914BA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4BA">
              <w:rPr>
                <w:rFonts w:ascii="Times New Roman" w:hAnsi="Times New Roman" w:cs="Times New Roman"/>
                <w:sz w:val="24"/>
                <w:szCs w:val="24"/>
              </w:rPr>
              <w:t>22 040,1</w:t>
            </w:r>
          </w:p>
        </w:tc>
        <w:tc>
          <w:tcPr>
            <w:tcW w:w="1709" w:type="dxa"/>
          </w:tcPr>
          <w:p w14:paraId="17EB8458" w14:textId="2A9DAEFD" w:rsidR="006914BA" w:rsidRPr="006914BA" w:rsidRDefault="006914BA" w:rsidP="006914BA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4BA">
              <w:rPr>
                <w:rFonts w:ascii="Times New Roman" w:hAnsi="Times New Roman" w:cs="Times New Roman"/>
                <w:sz w:val="24"/>
                <w:szCs w:val="24"/>
              </w:rPr>
              <w:t>23 288,8</w:t>
            </w:r>
          </w:p>
        </w:tc>
        <w:tc>
          <w:tcPr>
            <w:tcW w:w="1205" w:type="dxa"/>
          </w:tcPr>
          <w:p w14:paraId="4140EDB3" w14:textId="35EFD683" w:rsidR="006914BA" w:rsidRPr="006914BA" w:rsidRDefault="006914BA" w:rsidP="006914BA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4BA">
              <w:rPr>
                <w:rFonts w:ascii="Times New Roman" w:hAnsi="Times New Roman" w:cs="Times New Roman"/>
                <w:sz w:val="24"/>
                <w:szCs w:val="24"/>
              </w:rPr>
              <w:t>105,7</w:t>
            </w:r>
          </w:p>
        </w:tc>
      </w:tr>
      <w:tr w:rsidR="006914BA" w:rsidRPr="006914BA" w14:paraId="521A57A7" w14:textId="77777777" w:rsidTr="0029445A">
        <w:tc>
          <w:tcPr>
            <w:tcW w:w="5637" w:type="dxa"/>
          </w:tcPr>
          <w:p w14:paraId="588BB8E8" w14:textId="58D5AC88" w:rsidR="006914BA" w:rsidRPr="006914BA" w:rsidRDefault="006914BA" w:rsidP="006914BA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4BA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708" w:type="dxa"/>
          </w:tcPr>
          <w:p w14:paraId="03418D34" w14:textId="77777777" w:rsidR="006914BA" w:rsidRPr="006914BA" w:rsidRDefault="006914BA" w:rsidP="006914BA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</w:tcPr>
          <w:p w14:paraId="04D2AD1B" w14:textId="77777777" w:rsidR="006914BA" w:rsidRPr="006914BA" w:rsidRDefault="006914BA" w:rsidP="006914BA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</w:tcPr>
          <w:p w14:paraId="2147948B" w14:textId="77777777" w:rsidR="006914BA" w:rsidRPr="006914BA" w:rsidRDefault="006914BA" w:rsidP="006914BA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4BA" w:rsidRPr="006914BA" w14:paraId="237B6697" w14:textId="77777777" w:rsidTr="0029445A">
        <w:tc>
          <w:tcPr>
            <w:tcW w:w="5637" w:type="dxa"/>
          </w:tcPr>
          <w:p w14:paraId="57A170FA" w14:textId="3D39C90E" w:rsidR="006914BA" w:rsidRPr="006914BA" w:rsidRDefault="006914BA" w:rsidP="006914BA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4BA">
              <w:rPr>
                <w:rFonts w:ascii="Times New Roman" w:hAnsi="Times New Roman" w:cs="Times New Roman"/>
                <w:sz w:val="24"/>
                <w:szCs w:val="24"/>
              </w:rPr>
              <w:t>- налоговые и неналоговые</w:t>
            </w:r>
          </w:p>
        </w:tc>
        <w:tc>
          <w:tcPr>
            <w:tcW w:w="1708" w:type="dxa"/>
          </w:tcPr>
          <w:p w14:paraId="67781E1B" w14:textId="56B63A27" w:rsidR="006914BA" w:rsidRPr="006914BA" w:rsidRDefault="006914BA" w:rsidP="006914BA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4BA">
              <w:rPr>
                <w:rFonts w:ascii="Times New Roman" w:hAnsi="Times New Roman" w:cs="Times New Roman"/>
                <w:sz w:val="24"/>
                <w:szCs w:val="24"/>
              </w:rPr>
              <w:t>7 205,2</w:t>
            </w:r>
          </w:p>
        </w:tc>
        <w:tc>
          <w:tcPr>
            <w:tcW w:w="1709" w:type="dxa"/>
          </w:tcPr>
          <w:p w14:paraId="0627D23F" w14:textId="1D45BA16" w:rsidR="006914BA" w:rsidRPr="006914BA" w:rsidRDefault="006914BA" w:rsidP="006914BA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Hlk1049706"/>
            <w:r w:rsidRPr="006914BA">
              <w:rPr>
                <w:rFonts w:ascii="Times New Roman" w:hAnsi="Times New Roman" w:cs="Times New Roman"/>
                <w:sz w:val="24"/>
                <w:szCs w:val="24"/>
              </w:rPr>
              <w:t>8 469,</w:t>
            </w:r>
            <w:bookmarkEnd w:id="2"/>
            <w:r w:rsidRPr="006914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5" w:type="dxa"/>
          </w:tcPr>
          <w:p w14:paraId="40B96599" w14:textId="106885C3" w:rsidR="006914BA" w:rsidRPr="006914BA" w:rsidRDefault="006914BA" w:rsidP="006914BA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4BA">
              <w:rPr>
                <w:rFonts w:ascii="Times New Roman" w:hAnsi="Times New Roman" w:cs="Times New Roman"/>
                <w:sz w:val="24"/>
                <w:szCs w:val="24"/>
              </w:rPr>
              <w:t>117,5</w:t>
            </w:r>
          </w:p>
        </w:tc>
      </w:tr>
      <w:tr w:rsidR="006914BA" w:rsidRPr="006914BA" w14:paraId="596F8D41" w14:textId="77777777" w:rsidTr="0029445A">
        <w:tc>
          <w:tcPr>
            <w:tcW w:w="5637" w:type="dxa"/>
          </w:tcPr>
          <w:p w14:paraId="501B77AF" w14:textId="7BC50544" w:rsidR="006914BA" w:rsidRPr="006914BA" w:rsidRDefault="006914BA" w:rsidP="006914BA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4BA">
              <w:rPr>
                <w:rFonts w:ascii="Times New Roman" w:hAnsi="Times New Roman" w:cs="Times New Roman"/>
                <w:sz w:val="24"/>
                <w:szCs w:val="24"/>
              </w:rPr>
              <w:t>- безвозмездные поступления от других бюджетов бюджетной системы РФ</w:t>
            </w:r>
          </w:p>
        </w:tc>
        <w:tc>
          <w:tcPr>
            <w:tcW w:w="1708" w:type="dxa"/>
          </w:tcPr>
          <w:p w14:paraId="48CB63B1" w14:textId="3D74DD30" w:rsidR="006914BA" w:rsidRPr="006914BA" w:rsidRDefault="006914BA" w:rsidP="006914BA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4BA">
              <w:rPr>
                <w:rFonts w:ascii="Times New Roman" w:hAnsi="Times New Roman" w:cs="Times New Roman"/>
                <w:sz w:val="24"/>
                <w:szCs w:val="24"/>
              </w:rPr>
              <w:t>14 834,9</w:t>
            </w:r>
          </w:p>
        </w:tc>
        <w:tc>
          <w:tcPr>
            <w:tcW w:w="1709" w:type="dxa"/>
          </w:tcPr>
          <w:p w14:paraId="3DBC6574" w14:textId="5702CCEB" w:rsidR="006914BA" w:rsidRPr="006914BA" w:rsidRDefault="006914BA" w:rsidP="006914BA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4BA">
              <w:rPr>
                <w:rFonts w:ascii="Times New Roman" w:hAnsi="Times New Roman" w:cs="Times New Roman"/>
                <w:sz w:val="24"/>
                <w:szCs w:val="24"/>
              </w:rPr>
              <w:t>14 819,7</w:t>
            </w:r>
          </w:p>
        </w:tc>
        <w:tc>
          <w:tcPr>
            <w:tcW w:w="1205" w:type="dxa"/>
          </w:tcPr>
          <w:p w14:paraId="7F8CD90C" w14:textId="3723BCA8" w:rsidR="006914BA" w:rsidRPr="006914BA" w:rsidRDefault="006914BA" w:rsidP="006914BA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4BA">
              <w:rPr>
                <w:rFonts w:ascii="Times New Roman" w:hAnsi="Times New Roman" w:cs="Times New Roman"/>
                <w:sz w:val="24"/>
                <w:szCs w:val="24"/>
              </w:rPr>
              <w:t>99,9</w:t>
            </w:r>
          </w:p>
        </w:tc>
      </w:tr>
      <w:tr w:rsidR="006914BA" w:rsidRPr="006914BA" w14:paraId="5FF973AC" w14:textId="77777777" w:rsidTr="0029445A">
        <w:tc>
          <w:tcPr>
            <w:tcW w:w="5637" w:type="dxa"/>
          </w:tcPr>
          <w:p w14:paraId="278AE609" w14:textId="0C2D78AA" w:rsidR="006914BA" w:rsidRPr="006914BA" w:rsidRDefault="006914BA" w:rsidP="006914BA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4BA">
              <w:rPr>
                <w:rFonts w:ascii="Times New Roman" w:hAnsi="Times New Roman" w:cs="Times New Roman"/>
                <w:sz w:val="24"/>
                <w:szCs w:val="24"/>
              </w:rPr>
              <w:t>Расходы, всего</w:t>
            </w:r>
          </w:p>
        </w:tc>
        <w:tc>
          <w:tcPr>
            <w:tcW w:w="1708" w:type="dxa"/>
          </w:tcPr>
          <w:p w14:paraId="16A79E92" w14:textId="4B7A65A4" w:rsidR="006914BA" w:rsidRPr="006914BA" w:rsidRDefault="006914BA" w:rsidP="006914BA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4BA">
              <w:rPr>
                <w:rFonts w:ascii="Times New Roman" w:hAnsi="Times New Roman" w:cs="Times New Roman"/>
                <w:sz w:val="24"/>
                <w:szCs w:val="24"/>
              </w:rPr>
              <w:t>22 040,1</w:t>
            </w:r>
          </w:p>
        </w:tc>
        <w:tc>
          <w:tcPr>
            <w:tcW w:w="1709" w:type="dxa"/>
          </w:tcPr>
          <w:p w14:paraId="377AFC77" w14:textId="02316DAA" w:rsidR="006914BA" w:rsidRPr="006914BA" w:rsidRDefault="006914BA" w:rsidP="006914BA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4BA">
              <w:rPr>
                <w:rFonts w:ascii="Times New Roman" w:hAnsi="Times New Roman" w:cs="Times New Roman"/>
                <w:sz w:val="24"/>
                <w:szCs w:val="24"/>
              </w:rPr>
              <w:t>21 811,2</w:t>
            </w:r>
          </w:p>
        </w:tc>
        <w:tc>
          <w:tcPr>
            <w:tcW w:w="1205" w:type="dxa"/>
          </w:tcPr>
          <w:p w14:paraId="04342844" w14:textId="2DAA294C" w:rsidR="006914BA" w:rsidRPr="006914BA" w:rsidRDefault="006914BA" w:rsidP="006914BA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4BA">
              <w:rPr>
                <w:rFonts w:ascii="Times New Roman" w:hAnsi="Times New Roman" w:cs="Times New Roman"/>
                <w:sz w:val="24"/>
                <w:szCs w:val="24"/>
              </w:rPr>
              <w:t>99,0</w:t>
            </w:r>
          </w:p>
        </w:tc>
      </w:tr>
      <w:tr w:rsidR="006914BA" w:rsidRPr="00B33027" w14:paraId="4E337020" w14:textId="77777777" w:rsidTr="0029445A">
        <w:tc>
          <w:tcPr>
            <w:tcW w:w="5637" w:type="dxa"/>
          </w:tcPr>
          <w:p w14:paraId="7FD76572" w14:textId="1CDF52B4" w:rsidR="006914BA" w:rsidRPr="006914BA" w:rsidRDefault="006914BA" w:rsidP="006914BA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4BA">
              <w:rPr>
                <w:rFonts w:ascii="Times New Roman" w:hAnsi="Times New Roman" w:cs="Times New Roman"/>
                <w:sz w:val="24"/>
                <w:szCs w:val="24"/>
              </w:rPr>
              <w:t>Дефицит (-), профицит (+)</w:t>
            </w:r>
          </w:p>
        </w:tc>
        <w:tc>
          <w:tcPr>
            <w:tcW w:w="1708" w:type="dxa"/>
          </w:tcPr>
          <w:p w14:paraId="055BD010" w14:textId="16EF5E14" w:rsidR="006914BA" w:rsidRPr="006914BA" w:rsidRDefault="006914BA" w:rsidP="006914BA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4B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9" w:type="dxa"/>
          </w:tcPr>
          <w:p w14:paraId="2E499CDA" w14:textId="2390E0D0" w:rsidR="006914BA" w:rsidRPr="006914BA" w:rsidRDefault="006914BA" w:rsidP="006914BA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4BA">
              <w:rPr>
                <w:rFonts w:ascii="Times New Roman" w:hAnsi="Times New Roman" w:cs="Times New Roman"/>
                <w:sz w:val="24"/>
                <w:szCs w:val="24"/>
              </w:rPr>
              <w:t>1 477,6</w:t>
            </w:r>
          </w:p>
        </w:tc>
        <w:tc>
          <w:tcPr>
            <w:tcW w:w="1205" w:type="dxa"/>
          </w:tcPr>
          <w:p w14:paraId="59132306" w14:textId="0411FC71" w:rsidR="006914BA" w:rsidRPr="006914BA" w:rsidRDefault="006914BA" w:rsidP="006914BA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4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2536E6B6" w14:textId="77777777" w:rsidR="00431275" w:rsidRDefault="00431275" w:rsidP="00B33027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14:paraId="7F88A2DB" w14:textId="26299B48" w:rsidR="00B33027" w:rsidRPr="00B33027" w:rsidRDefault="00B33027" w:rsidP="00B33027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33027">
        <w:rPr>
          <w:rFonts w:ascii="Times New Roman" w:hAnsi="Times New Roman" w:cs="Times New Roman"/>
          <w:sz w:val="27"/>
          <w:szCs w:val="27"/>
        </w:rPr>
        <w:t xml:space="preserve">На достижение высоких показателей исполнения бюджета </w:t>
      </w:r>
      <w:proofErr w:type="spellStart"/>
      <w:r w:rsidRPr="00B33027">
        <w:rPr>
          <w:rFonts w:ascii="Times New Roman" w:hAnsi="Times New Roman" w:cs="Times New Roman"/>
          <w:sz w:val="27"/>
          <w:szCs w:val="27"/>
        </w:rPr>
        <w:t>Поляковского</w:t>
      </w:r>
      <w:proofErr w:type="spellEnd"/>
      <w:r w:rsidRPr="00B33027">
        <w:rPr>
          <w:rFonts w:ascii="Times New Roman" w:hAnsi="Times New Roman" w:cs="Times New Roman"/>
          <w:sz w:val="27"/>
          <w:szCs w:val="27"/>
        </w:rPr>
        <w:t xml:space="preserve"> сельского поселения оказало влияние принятие муниципальной программы «Управление муниципальными финансами и создание условий для эффективного управления муниципальными финансами» (далее – муниципальная программа).</w:t>
      </w:r>
    </w:p>
    <w:p w14:paraId="69DA9D55" w14:textId="77777777" w:rsidR="008801A1" w:rsidRPr="00504082" w:rsidRDefault="008801A1" w:rsidP="00B33027">
      <w:pPr>
        <w:spacing w:after="0" w:line="240" w:lineRule="auto"/>
        <w:ind w:firstLine="284"/>
        <w:jc w:val="center"/>
        <w:rPr>
          <w:rFonts w:ascii="Times New Roman" w:hAnsi="Times New Roman" w:cs="Times New Roman"/>
          <w:color w:val="000000"/>
          <w:sz w:val="20"/>
          <w:szCs w:val="20"/>
          <w:u w:val="single"/>
        </w:rPr>
      </w:pPr>
    </w:p>
    <w:p w14:paraId="286A8183" w14:textId="4D08E8DF" w:rsidR="00EF3B3E" w:rsidRPr="00D452FF" w:rsidRDefault="00EF3B3E" w:rsidP="00B33027">
      <w:pPr>
        <w:spacing w:after="0" w:line="240" w:lineRule="auto"/>
        <w:ind w:firstLine="284"/>
        <w:jc w:val="center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D452FF">
        <w:rPr>
          <w:rFonts w:ascii="Times New Roman" w:hAnsi="Times New Roman" w:cs="Times New Roman"/>
          <w:color w:val="000000"/>
          <w:sz w:val="28"/>
          <w:szCs w:val="28"/>
          <w:u w:val="single"/>
        </w:rPr>
        <w:lastRenderedPageBreak/>
        <w:t>Сведения о степени соответствия установленных и достигнутых целевых индикаторов, и показателей муниципальной программы за отчетный период</w:t>
      </w:r>
    </w:p>
    <w:p w14:paraId="18F74733" w14:textId="77777777" w:rsidR="00EF3B3E" w:rsidRPr="00504082" w:rsidRDefault="00EF3B3E" w:rsidP="00EF3B3E">
      <w:pPr>
        <w:tabs>
          <w:tab w:val="left" w:pos="0"/>
        </w:tabs>
        <w:spacing w:after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14:paraId="61732360" w14:textId="6D29EEDA" w:rsidR="00EF3B3E" w:rsidRPr="00B33027" w:rsidRDefault="00EF3B3E" w:rsidP="00B33027">
      <w:pPr>
        <w:widowControl w:val="0"/>
        <w:spacing w:after="0" w:line="36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B33027">
        <w:rPr>
          <w:rFonts w:ascii="Times New Roman" w:hAnsi="Times New Roman" w:cs="Times New Roman"/>
          <w:sz w:val="27"/>
          <w:szCs w:val="27"/>
        </w:rPr>
        <w:t xml:space="preserve">В рамках реализации муниципальной программы </w:t>
      </w:r>
      <w:proofErr w:type="spellStart"/>
      <w:r w:rsidR="00BF10FA" w:rsidRPr="00B33027">
        <w:rPr>
          <w:rFonts w:ascii="Times New Roman" w:hAnsi="Times New Roman" w:cs="Times New Roman"/>
          <w:sz w:val="27"/>
          <w:szCs w:val="27"/>
        </w:rPr>
        <w:t>Поляковского</w:t>
      </w:r>
      <w:proofErr w:type="spellEnd"/>
      <w:r w:rsidRPr="00B33027">
        <w:rPr>
          <w:rFonts w:ascii="Times New Roman" w:hAnsi="Times New Roman" w:cs="Times New Roman"/>
          <w:sz w:val="27"/>
          <w:szCs w:val="27"/>
        </w:rPr>
        <w:t xml:space="preserve"> сельского поселения «Управление муниципальными финансами и создание условий для эффективного управления муниципальными финансами» предусмотрено 3 показателя:</w:t>
      </w:r>
    </w:p>
    <w:p w14:paraId="19210E64" w14:textId="62429036" w:rsidR="00EF3B3E" w:rsidRPr="00B33027" w:rsidRDefault="00EF3B3E" w:rsidP="00B33027">
      <w:pPr>
        <w:widowControl w:val="0"/>
        <w:spacing w:after="0" w:line="36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B33027">
        <w:rPr>
          <w:rFonts w:ascii="Times New Roman" w:hAnsi="Times New Roman" w:cs="Times New Roman"/>
          <w:sz w:val="27"/>
          <w:szCs w:val="27"/>
        </w:rPr>
        <w:t xml:space="preserve">1.Бюджетный прогноз </w:t>
      </w:r>
      <w:proofErr w:type="spellStart"/>
      <w:r w:rsidR="00BF10FA" w:rsidRPr="00B33027">
        <w:rPr>
          <w:rFonts w:ascii="Times New Roman" w:hAnsi="Times New Roman" w:cs="Times New Roman"/>
          <w:sz w:val="27"/>
          <w:szCs w:val="27"/>
        </w:rPr>
        <w:t>Поляковского</w:t>
      </w:r>
      <w:proofErr w:type="spellEnd"/>
      <w:r w:rsidRPr="00B33027">
        <w:rPr>
          <w:rFonts w:ascii="Times New Roman" w:hAnsi="Times New Roman" w:cs="Times New Roman"/>
          <w:sz w:val="27"/>
          <w:szCs w:val="27"/>
        </w:rPr>
        <w:t xml:space="preserve"> сельского поселения </w:t>
      </w:r>
      <w:r w:rsidR="00FA0AB7" w:rsidRPr="00FA0AB7">
        <w:rPr>
          <w:rFonts w:ascii="Times New Roman" w:hAnsi="Times New Roman" w:cs="Times New Roman"/>
          <w:kern w:val="2"/>
          <w:sz w:val="27"/>
          <w:szCs w:val="27"/>
        </w:rPr>
        <w:t>на период 2023-2036 годов</w:t>
      </w:r>
      <w:r w:rsidRPr="00FA0AB7">
        <w:rPr>
          <w:rFonts w:ascii="Times New Roman" w:hAnsi="Times New Roman" w:cs="Times New Roman"/>
          <w:sz w:val="27"/>
          <w:szCs w:val="27"/>
        </w:rPr>
        <w:t xml:space="preserve"> утвержден постановлением Администрации </w:t>
      </w:r>
      <w:proofErr w:type="spellStart"/>
      <w:r w:rsidR="00BF10FA" w:rsidRPr="00FA0AB7">
        <w:rPr>
          <w:rFonts w:ascii="Times New Roman" w:hAnsi="Times New Roman" w:cs="Times New Roman"/>
          <w:sz w:val="27"/>
          <w:szCs w:val="27"/>
        </w:rPr>
        <w:t>Поляковского</w:t>
      </w:r>
      <w:proofErr w:type="spellEnd"/>
      <w:r w:rsidRPr="00FA0AB7">
        <w:rPr>
          <w:rFonts w:ascii="Times New Roman" w:hAnsi="Times New Roman" w:cs="Times New Roman"/>
          <w:sz w:val="27"/>
          <w:szCs w:val="27"/>
        </w:rPr>
        <w:t xml:space="preserve"> сельс</w:t>
      </w:r>
      <w:r w:rsidRPr="00B33027">
        <w:rPr>
          <w:rFonts w:ascii="Times New Roman" w:hAnsi="Times New Roman" w:cs="Times New Roman"/>
          <w:sz w:val="27"/>
          <w:szCs w:val="27"/>
        </w:rPr>
        <w:t xml:space="preserve">кого поселения от </w:t>
      </w:r>
      <w:r w:rsidR="00FA0AB7">
        <w:rPr>
          <w:rFonts w:ascii="Times New Roman" w:hAnsi="Times New Roman" w:cs="Times New Roman"/>
          <w:sz w:val="27"/>
          <w:szCs w:val="27"/>
        </w:rPr>
        <w:t>23</w:t>
      </w:r>
      <w:r w:rsidRPr="00B33027">
        <w:rPr>
          <w:rFonts w:ascii="Times New Roman" w:hAnsi="Times New Roman" w:cs="Times New Roman"/>
          <w:sz w:val="27"/>
          <w:szCs w:val="27"/>
        </w:rPr>
        <w:t>.0</w:t>
      </w:r>
      <w:r w:rsidR="00FA0AB7">
        <w:rPr>
          <w:rFonts w:ascii="Times New Roman" w:hAnsi="Times New Roman" w:cs="Times New Roman"/>
          <w:sz w:val="27"/>
          <w:szCs w:val="27"/>
        </w:rPr>
        <w:t>9</w:t>
      </w:r>
      <w:r w:rsidRPr="00B33027">
        <w:rPr>
          <w:rFonts w:ascii="Times New Roman" w:hAnsi="Times New Roman" w:cs="Times New Roman"/>
          <w:sz w:val="27"/>
          <w:szCs w:val="27"/>
        </w:rPr>
        <w:t>.20</w:t>
      </w:r>
      <w:r w:rsidR="00BF3DB9">
        <w:rPr>
          <w:rFonts w:ascii="Times New Roman" w:hAnsi="Times New Roman" w:cs="Times New Roman"/>
          <w:sz w:val="27"/>
          <w:szCs w:val="27"/>
        </w:rPr>
        <w:t>2</w:t>
      </w:r>
      <w:r w:rsidR="00FA0AB7">
        <w:rPr>
          <w:rFonts w:ascii="Times New Roman" w:hAnsi="Times New Roman" w:cs="Times New Roman"/>
          <w:sz w:val="27"/>
          <w:szCs w:val="27"/>
        </w:rPr>
        <w:t>2</w:t>
      </w:r>
      <w:r w:rsidRPr="00B33027">
        <w:rPr>
          <w:rFonts w:ascii="Times New Roman" w:hAnsi="Times New Roman" w:cs="Times New Roman"/>
          <w:sz w:val="27"/>
          <w:szCs w:val="27"/>
        </w:rPr>
        <w:t xml:space="preserve"> № </w:t>
      </w:r>
      <w:r w:rsidR="00B33027" w:rsidRPr="00B33027">
        <w:rPr>
          <w:rFonts w:ascii="Times New Roman" w:hAnsi="Times New Roman" w:cs="Times New Roman"/>
          <w:sz w:val="27"/>
          <w:szCs w:val="27"/>
        </w:rPr>
        <w:t>1</w:t>
      </w:r>
      <w:r w:rsidR="00FA0AB7">
        <w:rPr>
          <w:rFonts w:ascii="Times New Roman" w:hAnsi="Times New Roman" w:cs="Times New Roman"/>
          <w:sz w:val="27"/>
          <w:szCs w:val="27"/>
        </w:rPr>
        <w:t>05</w:t>
      </w:r>
      <w:r w:rsidRPr="00B33027">
        <w:rPr>
          <w:rFonts w:ascii="Times New Roman" w:hAnsi="Times New Roman" w:cs="Times New Roman"/>
          <w:sz w:val="27"/>
          <w:szCs w:val="27"/>
        </w:rPr>
        <w:t>;</w:t>
      </w:r>
    </w:p>
    <w:p w14:paraId="2431D71D" w14:textId="13222F45" w:rsidR="00EF3B3E" w:rsidRPr="00B33027" w:rsidRDefault="00EF3B3E" w:rsidP="00B33027">
      <w:pPr>
        <w:widowControl w:val="0"/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B33027">
        <w:rPr>
          <w:rFonts w:ascii="Times New Roman" w:hAnsi="Times New Roman" w:cs="Times New Roman"/>
          <w:sz w:val="27"/>
          <w:szCs w:val="27"/>
        </w:rPr>
        <w:t>2.</w:t>
      </w:r>
      <w:r w:rsidR="00B33027">
        <w:rPr>
          <w:rFonts w:ascii="Times New Roman" w:hAnsi="Times New Roman" w:cs="Times New Roman"/>
          <w:sz w:val="27"/>
          <w:szCs w:val="27"/>
        </w:rPr>
        <w:t xml:space="preserve"> </w:t>
      </w:r>
      <w:r w:rsidRPr="00B33027">
        <w:rPr>
          <w:rFonts w:ascii="Times New Roman" w:hAnsi="Times New Roman" w:cs="Times New Roman"/>
          <w:sz w:val="27"/>
          <w:szCs w:val="27"/>
        </w:rPr>
        <w:t>За 20</w:t>
      </w:r>
      <w:r w:rsidR="00BF3DB9">
        <w:rPr>
          <w:rFonts w:ascii="Times New Roman" w:hAnsi="Times New Roman" w:cs="Times New Roman"/>
          <w:sz w:val="27"/>
          <w:szCs w:val="27"/>
        </w:rPr>
        <w:t>2</w:t>
      </w:r>
      <w:r w:rsidR="00FA0AB7">
        <w:rPr>
          <w:rFonts w:ascii="Times New Roman" w:hAnsi="Times New Roman" w:cs="Times New Roman"/>
          <w:sz w:val="27"/>
          <w:szCs w:val="27"/>
        </w:rPr>
        <w:t>2</w:t>
      </w:r>
      <w:r w:rsidRPr="00B33027">
        <w:rPr>
          <w:rFonts w:ascii="Times New Roman" w:hAnsi="Times New Roman" w:cs="Times New Roman"/>
          <w:sz w:val="27"/>
          <w:szCs w:val="27"/>
        </w:rPr>
        <w:t xml:space="preserve"> год Администрацией </w:t>
      </w:r>
      <w:proofErr w:type="spellStart"/>
      <w:r w:rsidR="00BF10FA" w:rsidRPr="00B33027">
        <w:rPr>
          <w:rFonts w:ascii="Times New Roman" w:hAnsi="Times New Roman" w:cs="Times New Roman"/>
          <w:sz w:val="27"/>
          <w:szCs w:val="27"/>
        </w:rPr>
        <w:t>Поляковского</w:t>
      </w:r>
      <w:proofErr w:type="spellEnd"/>
      <w:r w:rsidRPr="00B33027">
        <w:rPr>
          <w:rFonts w:ascii="Times New Roman" w:hAnsi="Times New Roman" w:cs="Times New Roman"/>
          <w:sz w:val="27"/>
          <w:szCs w:val="27"/>
        </w:rPr>
        <w:t xml:space="preserve"> сельского поселения достигнута </w:t>
      </w:r>
      <w:r w:rsidR="00FA0AB7">
        <w:rPr>
          <w:rFonts w:ascii="Times New Roman" w:hAnsi="Times New Roman" w:cs="Times New Roman"/>
          <w:sz w:val="27"/>
          <w:szCs w:val="27"/>
        </w:rPr>
        <w:t>1</w:t>
      </w:r>
      <w:r w:rsidRPr="00B33027">
        <w:rPr>
          <w:rFonts w:ascii="Times New Roman" w:hAnsi="Times New Roman" w:cs="Times New Roman"/>
          <w:sz w:val="27"/>
          <w:szCs w:val="27"/>
        </w:rPr>
        <w:t xml:space="preserve"> степень к</w:t>
      </w:r>
      <w:r w:rsidRPr="00B33027">
        <w:rPr>
          <w:rFonts w:ascii="Times New Roman" w:hAnsi="Times New Roman" w:cs="Times New Roman"/>
          <w:bCs/>
          <w:sz w:val="27"/>
          <w:szCs w:val="27"/>
        </w:rPr>
        <w:t xml:space="preserve">ачества управления муниципальными финансами. </w:t>
      </w:r>
    </w:p>
    <w:p w14:paraId="271643A3" w14:textId="328BC367" w:rsidR="00EF3B3E" w:rsidRPr="00B33027" w:rsidRDefault="00EF3B3E" w:rsidP="00B33027">
      <w:pPr>
        <w:widowControl w:val="0"/>
        <w:spacing w:after="0" w:line="36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B33027">
        <w:rPr>
          <w:rFonts w:ascii="Times New Roman" w:hAnsi="Times New Roman" w:cs="Times New Roman"/>
          <w:sz w:val="27"/>
          <w:szCs w:val="27"/>
        </w:rPr>
        <w:t xml:space="preserve">3. Сформированы подходы к организации межбюджетных отношений в </w:t>
      </w:r>
      <w:proofErr w:type="spellStart"/>
      <w:r w:rsidR="00BF10FA" w:rsidRPr="00B33027">
        <w:rPr>
          <w:rFonts w:ascii="Times New Roman" w:hAnsi="Times New Roman" w:cs="Times New Roman"/>
          <w:sz w:val="27"/>
          <w:szCs w:val="27"/>
        </w:rPr>
        <w:t>Поляковского</w:t>
      </w:r>
      <w:proofErr w:type="spellEnd"/>
      <w:r w:rsidRPr="00B33027">
        <w:rPr>
          <w:rFonts w:ascii="Times New Roman" w:hAnsi="Times New Roman" w:cs="Times New Roman"/>
          <w:sz w:val="27"/>
          <w:szCs w:val="27"/>
        </w:rPr>
        <w:t xml:space="preserve"> сельском поселении на предстоящий период, своевременно подготовлены расчеты к соглашениям. По состоянию на 01.01.20</w:t>
      </w:r>
      <w:r w:rsidR="00BF3DB9">
        <w:rPr>
          <w:rFonts w:ascii="Times New Roman" w:hAnsi="Times New Roman" w:cs="Times New Roman"/>
          <w:sz w:val="27"/>
          <w:szCs w:val="27"/>
        </w:rPr>
        <w:t>2</w:t>
      </w:r>
      <w:r w:rsidR="00FA0AB7">
        <w:rPr>
          <w:rFonts w:ascii="Times New Roman" w:hAnsi="Times New Roman" w:cs="Times New Roman"/>
          <w:sz w:val="27"/>
          <w:szCs w:val="27"/>
        </w:rPr>
        <w:t>3</w:t>
      </w:r>
      <w:r w:rsidRPr="00B33027">
        <w:rPr>
          <w:rFonts w:ascii="Times New Roman" w:hAnsi="Times New Roman" w:cs="Times New Roman"/>
          <w:sz w:val="27"/>
          <w:szCs w:val="27"/>
        </w:rPr>
        <w:t xml:space="preserve">г. заключено </w:t>
      </w:r>
      <w:r w:rsidR="005A3F12">
        <w:rPr>
          <w:rFonts w:ascii="Times New Roman" w:hAnsi="Times New Roman" w:cs="Times New Roman"/>
          <w:sz w:val="27"/>
          <w:szCs w:val="27"/>
        </w:rPr>
        <w:t>3</w:t>
      </w:r>
      <w:r w:rsidRPr="00B33027">
        <w:rPr>
          <w:rFonts w:ascii="Times New Roman" w:hAnsi="Times New Roman" w:cs="Times New Roman"/>
          <w:sz w:val="27"/>
          <w:szCs w:val="27"/>
        </w:rPr>
        <w:t xml:space="preserve"> соглашения о частичной передаче полномочий на уровень бюджета </w:t>
      </w:r>
      <w:proofErr w:type="spellStart"/>
      <w:r w:rsidRPr="00B33027">
        <w:rPr>
          <w:rFonts w:ascii="Times New Roman" w:hAnsi="Times New Roman" w:cs="Times New Roman"/>
          <w:sz w:val="27"/>
          <w:szCs w:val="27"/>
        </w:rPr>
        <w:t>Неклиновского</w:t>
      </w:r>
      <w:proofErr w:type="spellEnd"/>
      <w:r w:rsidRPr="00B33027">
        <w:rPr>
          <w:rFonts w:ascii="Times New Roman" w:hAnsi="Times New Roman" w:cs="Times New Roman"/>
          <w:sz w:val="27"/>
          <w:szCs w:val="27"/>
        </w:rPr>
        <w:t xml:space="preserve"> района, денежные средства перечислены в полном объеме, без нарушения сроков оплаты.</w:t>
      </w:r>
    </w:p>
    <w:p w14:paraId="3392E862" w14:textId="77777777" w:rsidR="00B33027" w:rsidRPr="00B33027" w:rsidRDefault="00B33027" w:rsidP="00B33027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B33027">
        <w:rPr>
          <w:rFonts w:ascii="Times New Roman" w:hAnsi="Times New Roman" w:cs="Times New Roman"/>
          <w:sz w:val="27"/>
          <w:szCs w:val="27"/>
        </w:rPr>
        <w:t>В рамках подпрограммы 1 «</w:t>
      </w:r>
      <w:r w:rsidRPr="00B33027">
        <w:rPr>
          <w:rFonts w:ascii="Times New Roman" w:hAnsi="Times New Roman" w:cs="Times New Roman"/>
          <w:bCs/>
          <w:sz w:val="27"/>
          <w:szCs w:val="27"/>
        </w:rPr>
        <w:t>Долгосрочное финансовое планирование» предусмотрена реализация 2 основных мероприятий и 1 контрольного события.</w:t>
      </w:r>
    </w:p>
    <w:p w14:paraId="46EA92C4" w14:textId="77777777" w:rsidR="00BF3DB9" w:rsidRPr="00BF3DB9" w:rsidRDefault="00BF3DB9" w:rsidP="00BF3DB9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BF3DB9">
        <w:rPr>
          <w:rFonts w:ascii="Times New Roman" w:eastAsia="Calibri" w:hAnsi="Times New Roman" w:cs="Times New Roman"/>
          <w:sz w:val="27"/>
          <w:szCs w:val="27"/>
        </w:rPr>
        <w:t>В результате реализации подпрограммы 1 выполнены следующие мероприятия:</w:t>
      </w:r>
    </w:p>
    <w:p w14:paraId="1D5AF881" w14:textId="2D14F9BE" w:rsidR="005A3F12" w:rsidRPr="005A3F12" w:rsidRDefault="00BF3DB9" w:rsidP="00BF3DB9">
      <w:pPr>
        <w:numPr>
          <w:ilvl w:val="0"/>
          <w:numId w:val="10"/>
        </w:numPr>
        <w:spacing w:after="0" w:line="360" w:lineRule="auto"/>
        <w:ind w:left="0" w:firstLine="360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BF3DB9">
        <w:rPr>
          <w:rFonts w:ascii="Times New Roman" w:eastAsia="Calibri" w:hAnsi="Times New Roman" w:cs="Times New Roman"/>
          <w:sz w:val="27"/>
          <w:szCs w:val="27"/>
        </w:rPr>
        <w:t xml:space="preserve">Разработаны и реализованы механизмы контроля за исполнением доходов бюджета </w:t>
      </w:r>
      <w:proofErr w:type="spellStart"/>
      <w:r w:rsidRPr="00BF3DB9">
        <w:rPr>
          <w:rFonts w:ascii="Times New Roman" w:eastAsia="Calibri" w:hAnsi="Times New Roman" w:cs="Times New Roman"/>
          <w:sz w:val="27"/>
          <w:szCs w:val="27"/>
        </w:rPr>
        <w:t>Поляковского</w:t>
      </w:r>
      <w:proofErr w:type="spellEnd"/>
      <w:r w:rsidRPr="00BF3DB9">
        <w:rPr>
          <w:rFonts w:ascii="Times New Roman" w:eastAsia="Calibri" w:hAnsi="Times New Roman" w:cs="Times New Roman"/>
          <w:sz w:val="27"/>
          <w:szCs w:val="27"/>
        </w:rPr>
        <w:t xml:space="preserve"> сельского поселения и снижением недоимки. </w:t>
      </w:r>
      <w:r w:rsidR="005A3F12" w:rsidRPr="005A3F12">
        <w:rPr>
          <w:rFonts w:ascii="Times New Roman" w:hAnsi="Times New Roman" w:cs="Times New Roman"/>
          <w:sz w:val="27"/>
          <w:szCs w:val="27"/>
          <w:shd w:val="clear" w:color="auto" w:fill="FFFFFF"/>
        </w:rPr>
        <w:t>В</w:t>
      </w:r>
      <w:r w:rsidR="005A3F12" w:rsidRPr="005A3F12">
        <w:rPr>
          <w:rFonts w:ascii="Times New Roman" w:hAnsi="Times New Roman" w:cs="Times New Roman"/>
          <w:sz w:val="27"/>
          <w:szCs w:val="27"/>
          <w:highlight w:val="white"/>
        </w:rPr>
        <w:t xml:space="preserve"> целях обеспечения скоординированных усилий в выработке решений по увеличению собираемости налогов и других платежей, заседания координационных советов проводятся не реже 2 раз в месяц.</w:t>
      </w:r>
    </w:p>
    <w:p w14:paraId="300D35EE" w14:textId="3DC8E1B0" w:rsidR="00BF3DB9" w:rsidRPr="00BF3DB9" w:rsidRDefault="00BF3DB9" w:rsidP="005A3F12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BF3DB9">
        <w:rPr>
          <w:rFonts w:ascii="Times New Roman" w:eastAsia="Calibri" w:hAnsi="Times New Roman" w:cs="Times New Roman"/>
          <w:sz w:val="27"/>
          <w:szCs w:val="27"/>
        </w:rPr>
        <w:t>За 202</w:t>
      </w:r>
      <w:r w:rsidR="00FA0AB7">
        <w:rPr>
          <w:rFonts w:ascii="Times New Roman" w:eastAsia="Calibri" w:hAnsi="Times New Roman" w:cs="Times New Roman"/>
          <w:sz w:val="27"/>
          <w:szCs w:val="27"/>
        </w:rPr>
        <w:t>2</w:t>
      </w:r>
      <w:r w:rsidRPr="00BF3DB9">
        <w:rPr>
          <w:rFonts w:ascii="Times New Roman" w:eastAsia="Calibri" w:hAnsi="Times New Roman" w:cs="Times New Roman"/>
          <w:sz w:val="27"/>
          <w:szCs w:val="27"/>
        </w:rPr>
        <w:t xml:space="preserve"> год Администрацией </w:t>
      </w:r>
      <w:proofErr w:type="spellStart"/>
      <w:r w:rsidRPr="00BF3DB9">
        <w:rPr>
          <w:rFonts w:ascii="Times New Roman" w:eastAsia="Calibri" w:hAnsi="Times New Roman" w:cs="Times New Roman"/>
          <w:sz w:val="27"/>
          <w:szCs w:val="27"/>
        </w:rPr>
        <w:t>Поляковского</w:t>
      </w:r>
      <w:proofErr w:type="spellEnd"/>
      <w:r w:rsidRPr="00BF3DB9">
        <w:rPr>
          <w:rFonts w:ascii="Times New Roman" w:eastAsia="Calibri" w:hAnsi="Times New Roman" w:cs="Times New Roman"/>
          <w:sz w:val="27"/>
          <w:szCs w:val="27"/>
        </w:rPr>
        <w:t xml:space="preserve"> сельского поселения проведено </w:t>
      </w:r>
      <w:r w:rsidR="005A3F12">
        <w:rPr>
          <w:rFonts w:ascii="Times New Roman" w:eastAsia="Calibri" w:hAnsi="Times New Roman" w:cs="Times New Roman"/>
          <w:sz w:val="27"/>
          <w:szCs w:val="27"/>
        </w:rPr>
        <w:t>2</w:t>
      </w:r>
      <w:r w:rsidR="00FA0AB7">
        <w:rPr>
          <w:rFonts w:ascii="Times New Roman" w:eastAsia="Calibri" w:hAnsi="Times New Roman" w:cs="Times New Roman"/>
          <w:sz w:val="27"/>
          <w:szCs w:val="27"/>
        </w:rPr>
        <w:t>4</w:t>
      </w:r>
      <w:r w:rsidRPr="00BF3DB9">
        <w:rPr>
          <w:rFonts w:ascii="Times New Roman" w:eastAsia="Calibri" w:hAnsi="Times New Roman" w:cs="Times New Roman"/>
          <w:sz w:val="27"/>
          <w:szCs w:val="27"/>
        </w:rPr>
        <w:t xml:space="preserve"> заседани</w:t>
      </w:r>
      <w:r w:rsidR="005A3F12">
        <w:rPr>
          <w:rFonts w:ascii="Times New Roman" w:eastAsia="Calibri" w:hAnsi="Times New Roman" w:cs="Times New Roman"/>
          <w:sz w:val="27"/>
          <w:szCs w:val="27"/>
        </w:rPr>
        <w:t>я</w:t>
      </w:r>
      <w:r w:rsidRPr="00BF3DB9">
        <w:rPr>
          <w:rFonts w:ascii="Times New Roman" w:eastAsia="Calibri" w:hAnsi="Times New Roman" w:cs="Times New Roman"/>
          <w:sz w:val="27"/>
          <w:szCs w:val="27"/>
        </w:rPr>
        <w:t xml:space="preserve"> Координационного совета по вопросам собираемости налогов и иных обязательных платежей, поступающих в бюджет </w:t>
      </w:r>
      <w:proofErr w:type="spellStart"/>
      <w:r w:rsidRPr="00BF3DB9">
        <w:rPr>
          <w:rFonts w:ascii="Times New Roman" w:eastAsia="Calibri" w:hAnsi="Times New Roman" w:cs="Times New Roman"/>
          <w:sz w:val="27"/>
          <w:szCs w:val="27"/>
        </w:rPr>
        <w:t>Поляковского</w:t>
      </w:r>
      <w:proofErr w:type="spellEnd"/>
      <w:r w:rsidRPr="00BF3DB9">
        <w:rPr>
          <w:rFonts w:ascii="Times New Roman" w:eastAsia="Calibri" w:hAnsi="Times New Roman" w:cs="Times New Roman"/>
          <w:sz w:val="27"/>
          <w:szCs w:val="27"/>
        </w:rPr>
        <w:t xml:space="preserve"> сельского поселения, в результате чего было приглашено </w:t>
      </w:r>
      <w:r w:rsidR="00FA0AB7">
        <w:rPr>
          <w:rFonts w:ascii="Times New Roman" w:eastAsia="Calibri" w:hAnsi="Times New Roman" w:cs="Times New Roman"/>
          <w:sz w:val="27"/>
          <w:szCs w:val="27"/>
        </w:rPr>
        <w:t>80</w:t>
      </w:r>
      <w:r w:rsidRPr="00BF3DB9">
        <w:rPr>
          <w:rFonts w:ascii="Times New Roman" w:eastAsia="Calibri" w:hAnsi="Times New Roman" w:cs="Times New Roman"/>
          <w:sz w:val="27"/>
          <w:szCs w:val="27"/>
        </w:rPr>
        <w:t xml:space="preserve"> неплательщиков с суммой погашенной задолженности в </w:t>
      </w:r>
      <w:r w:rsidR="005A3F12">
        <w:rPr>
          <w:rFonts w:ascii="Times New Roman" w:eastAsia="Calibri" w:hAnsi="Times New Roman" w:cs="Times New Roman"/>
          <w:sz w:val="27"/>
          <w:szCs w:val="27"/>
        </w:rPr>
        <w:t>1</w:t>
      </w:r>
      <w:r w:rsidR="00FA0AB7">
        <w:rPr>
          <w:rFonts w:ascii="Times New Roman" w:eastAsia="Calibri" w:hAnsi="Times New Roman" w:cs="Times New Roman"/>
          <w:sz w:val="27"/>
          <w:szCs w:val="27"/>
        </w:rPr>
        <w:t>44</w:t>
      </w:r>
      <w:r w:rsidRPr="00BF3DB9">
        <w:rPr>
          <w:rFonts w:ascii="Times New Roman" w:eastAsia="Calibri" w:hAnsi="Times New Roman" w:cs="Times New Roman"/>
          <w:sz w:val="27"/>
          <w:szCs w:val="27"/>
        </w:rPr>
        <w:t>,</w:t>
      </w:r>
      <w:r w:rsidR="00FA0AB7">
        <w:rPr>
          <w:rFonts w:ascii="Times New Roman" w:eastAsia="Calibri" w:hAnsi="Times New Roman" w:cs="Times New Roman"/>
          <w:sz w:val="27"/>
          <w:szCs w:val="27"/>
        </w:rPr>
        <w:t>9</w:t>
      </w:r>
      <w:r w:rsidRPr="00BF3DB9">
        <w:rPr>
          <w:rFonts w:ascii="Times New Roman" w:eastAsia="Calibri" w:hAnsi="Times New Roman" w:cs="Times New Roman"/>
          <w:sz w:val="27"/>
          <w:szCs w:val="27"/>
        </w:rPr>
        <w:t xml:space="preserve"> тыс. рублей недоимки по налоговым платежам.</w:t>
      </w:r>
    </w:p>
    <w:p w14:paraId="05DAC54E" w14:textId="77777777" w:rsidR="00BF3DB9" w:rsidRPr="00BF3DB9" w:rsidRDefault="00BF3DB9" w:rsidP="00BF3DB9">
      <w:pPr>
        <w:spacing w:after="0" w:line="36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BF3DB9">
        <w:rPr>
          <w:rFonts w:ascii="Times New Roman" w:eastAsia="Calibri" w:hAnsi="Times New Roman" w:cs="Times New Roman"/>
          <w:sz w:val="27"/>
          <w:szCs w:val="27"/>
        </w:rPr>
        <w:t xml:space="preserve">     2. Произведена оценка эффективности налоговых льгот, установленных нормативно-правовыми актами </w:t>
      </w:r>
      <w:proofErr w:type="spellStart"/>
      <w:r w:rsidRPr="00BF3DB9">
        <w:rPr>
          <w:rFonts w:ascii="Times New Roman" w:eastAsia="Calibri" w:hAnsi="Times New Roman" w:cs="Times New Roman"/>
          <w:sz w:val="27"/>
          <w:szCs w:val="27"/>
        </w:rPr>
        <w:t>Поляковского</w:t>
      </w:r>
      <w:proofErr w:type="spellEnd"/>
      <w:r w:rsidRPr="00BF3DB9">
        <w:rPr>
          <w:rFonts w:ascii="Times New Roman" w:eastAsia="Calibri" w:hAnsi="Times New Roman" w:cs="Times New Roman"/>
          <w:sz w:val="27"/>
          <w:szCs w:val="27"/>
        </w:rPr>
        <w:t xml:space="preserve"> сельского поселения, согласно которой указанные льготы, предоставляемые отдельным категориям плательщиков согласно Налогового кодекса Российской Федерации, остались на прежнем уровне.</w:t>
      </w:r>
    </w:p>
    <w:p w14:paraId="34CFECA5" w14:textId="2DA95692" w:rsidR="00BF3DB9" w:rsidRPr="00BF3DB9" w:rsidRDefault="00BF3DB9" w:rsidP="00BF3DB9">
      <w:pPr>
        <w:spacing w:after="0" w:line="36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BF3DB9">
        <w:rPr>
          <w:rFonts w:ascii="Times New Roman" w:eastAsia="Calibri" w:hAnsi="Times New Roman" w:cs="Times New Roman"/>
          <w:sz w:val="27"/>
          <w:szCs w:val="27"/>
        </w:rPr>
        <w:t xml:space="preserve">      3. Расходы бюджета поселения сформированы в соответствии с муниципальными программами. В 202</w:t>
      </w:r>
      <w:r w:rsidR="00FA0AB7">
        <w:rPr>
          <w:rFonts w:ascii="Times New Roman" w:eastAsia="Calibri" w:hAnsi="Times New Roman" w:cs="Times New Roman"/>
          <w:sz w:val="27"/>
          <w:szCs w:val="27"/>
        </w:rPr>
        <w:t>2</w:t>
      </w:r>
      <w:r w:rsidRPr="00BF3DB9">
        <w:rPr>
          <w:rFonts w:ascii="Times New Roman" w:eastAsia="Calibri" w:hAnsi="Times New Roman" w:cs="Times New Roman"/>
          <w:sz w:val="27"/>
          <w:szCs w:val="27"/>
        </w:rPr>
        <w:t xml:space="preserve"> году был</w:t>
      </w:r>
      <w:r w:rsidR="002F07B0">
        <w:rPr>
          <w:rFonts w:ascii="Times New Roman" w:eastAsia="Calibri" w:hAnsi="Times New Roman" w:cs="Times New Roman"/>
          <w:sz w:val="27"/>
          <w:szCs w:val="27"/>
        </w:rPr>
        <w:t>и внесены изменения в</w:t>
      </w:r>
      <w:r w:rsidRPr="00BF3DB9">
        <w:rPr>
          <w:rFonts w:ascii="Times New Roman" w:eastAsia="Calibri" w:hAnsi="Times New Roman" w:cs="Times New Roman"/>
          <w:sz w:val="27"/>
          <w:szCs w:val="27"/>
        </w:rPr>
        <w:t xml:space="preserve"> 12 муниципальных программ </w:t>
      </w:r>
      <w:proofErr w:type="spellStart"/>
      <w:r w:rsidRPr="00BF3DB9">
        <w:rPr>
          <w:rFonts w:ascii="Times New Roman" w:eastAsia="Calibri" w:hAnsi="Times New Roman" w:cs="Times New Roman"/>
          <w:sz w:val="27"/>
          <w:szCs w:val="27"/>
        </w:rPr>
        <w:lastRenderedPageBreak/>
        <w:t>Поляковского</w:t>
      </w:r>
      <w:proofErr w:type="spellEnd"/>
      <w:r w:rsidRPr="00BF3DB9">
        <w:rPr>
          <w:rFonts w:ascii="Times New Roman" w:eastAsia="Calibri" w:hAnsi="Times New Roman" w:cs="Times New Roman"/>
          <w:sz w:val="27"/>
          <w:szCs w:val="27"/>
        </w:rPr>
        <w:t xml:space="preserve"> сельского поселения, исполнение по которым за 202</w:t>
      </w:r>
      <w:r w:rsidR="00FA0AB7">
        <w:rPr>
          <w:rFonts w:ascii="Times New Roman" w:eastAsia="Calibri" w:hAnsi="Times New Roman" w:cs="Times New Roman"/>
          <w:sz w:val="27"/>
          <w:szCs w:val="27"/>
        </w:rPr>
        <w:t>2</w:t>
      </w:r>
      <w:r w:rsidRPr="00BF3DB9">
        <w:rPr>
          <w:rFonts w:ascii="Times New Roman" w:eastAsia="Calibri" w:hAnsi="Times New Roman" w:cs="Times New Roman"/>
          <w:sz w:val="27"/>
          <w:szCs w:val="27"/>
        </w:rPr>
        <w:t xml:space="preserve"> год составило 9</w:t>
      </w:r>
      <w:r w:rsidR="00FA0AB7">
        <w:rPr>
          <w:rFonts w:ascii="Times New Roman" w:eastAsia="Calibri" w:hAnsi="Times New Roman" w:cs="Times New Roman"/>
          <w:sz w:val="27"/>
          <w:szCs w:val="27"/>
        </w:rPr>
        <w:t>8</w:t>
      </w:r>
      <w:r w:rsidRPr="00BF3DB9">
        <w:rPr>
          <w:rFonts w:ascii="Times New Roman" w:eastAsia="Calibri" w:hAnsi="Times New Roman" w:cs="Times New Roman"/>
          <w:sz w:val="27"/>
          <w:szCs w:val="27"/>
        </w:rPr>
        <w:t>% от общих расходов бюджета поселения.</w:t>
      </w:r>
    </w:p>
    <w:p w14:paraId="27B64F55" w14:textId="25FD4B5F" w:rsidR="00BF3DB9" w:rsidRPr="00BF3DB9" w:rsidRDefault="00BF3DB9" w:rsidP="00BF3DB9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F3DB9">
        <w:rPr>
          <w:rFonts w:ascii="Times New Roman" w:hAnsi="Times New Roman" w:cs="Times New Roman"/>
          <w:bCs/>
          <w:sz w:val="27"/>
          <w:szCs w:val="27"/>
        </w:rPr>
        <w:t xml:space="preserve">На реализацию основных мероприятий подпрограммы 1 </w:t>
      </w:r>
      <w:r w:rsidRPr="00BF3DB9">
        <w:rPr>
          <w:rFonts w:ascii="Times New Roman" w:hAnsi="Times New Roman" w:cs="Times New Roman"/>
          <w:sz w:val="27"/>
          <w:szCs w:val="27"/>
        </w:rPr>
        <w:t>«</w:t>
      </w:r>
      <w:r w:rsidRPr="00BF3DB9">
        <w:rPr>
          <w:rFonts w:ascii="Times New Roman" w:hAnsi="Times New Roman" w:cs="Times New Roman"/>
          <w:bCs/>
          <w:sz w:val="27"/>
          <w:szCs w:val="27"/>
        </w:rPr>
        <w:t xml:space="preserve">Долгосрочное финансовое планирование» расходы бюджета поселения не предусмотрены. </w:t>
      </w:r>
      <w:r w:rsidRPr="00BF3DB9">
        <w:rPr>
          <w:rFonts w:ascii="Times New Roman" w:hAnsi="Times New Roman" w:cs="Times New Roman"/>
          <w:sz w:val="27"/>
          <w:szCs w:val="27"/>
        </w:rPr>
        <w:t>Основные м</w:t>
      </w:r>
      <w:r w:rsidRPr="00BF3DB9">
        <w:rPr>
          <w:rFonts w:ascii="Times New Roman" w:hAnsi="Times New Roman" w:cs="Times New Roman"/>
          <w:bCs/>
          <w:sz w:val="27"/>
          <w:szCs w:val="27"/>
        </w:rPr>
        <w:t>ероприятия подпрограммы 1 реализуются в течение 202</w:t>
      </w:r>
      <w:r w:rsidR="00FA0AB7">
        <w:rPr>
          <w:rFonts w:ascii="Times New Roman" w:hAnsi="Times New Roman" w:cs="Times New Roman"/>
          <w:bCs/>
          <w:sz w:val="27"/>
          <w:szCs w:val="27"/>
        </w:rPr>
        <w:t>2</w:t>
      </w:r>
      <w:r w:rsidRPr="00BF3DB9">
        <w:rPr>
          <w:rFonts w:ascii="Times New Roman" w:hAnsi="Times New Roman" w:cs="Times New Roman"/>
          <w:bCs/>
          <w:sz w:val="27"/>
          <w:szCs w:val="27"/>
        </w:rPr>
        <w:t xml:space="preserve"> года н</w:t>
      </w:r>
      <w:r w:rsidRPr="00BF3DB9">
        <w:rPr>
          <w:rFonts w:ascii="Times New Roman" w:hAnsi="Times New Roman" w:cs="Times New Roman"/>
          <w:sz w:val="27"/>
          <w:szCs w:val="27"/>
        </w:rPr>
        <w:t>а постоянной основе.</w:t>
      </w:r>
    </w:p>
    <w:p w14:paraId="73C4E981" w14:textId="3E32C062" w:rsidR="002F07B0" w:rsidRDefault="00BF3DB9" w:rsidP="00BF3DB9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7"/>
          <w:szCs w:val="27"/>
          <w:lang w:eastAsia="zh-CN"/>
        </w:rPr>
      </w:pPr>
      <w:r w:rsidRPr="00BF3DB9">
        <w:rPr>
          <w:rFonts w:ascii="Times New Roman" w:hAnsi="Times New Roman" w:cs="Times New Roman"/>
          <w:sz w:val="27"/>
          <w:szCs w:val="27"/>
        </w:rPr>
        <w:t xml:space="preserve">В рамках реализации основных мероприятий подпрограммы 1 </w:t>
      </w:r>
      <w:r w:rsidRPr="00BF3DB9">
        <w:rPr>
          <w:rFonts w:ascii="Times New Roman" w:hAnsi="Times New Roman" w:cs="Times New Roman"/>
          <w:sz w:val="27"/>
          <w:szCs w:val="27"/>
          <w:lang w:eastAsia="zh-CN"/>
        </w:rPr>
        <w:t>по состоянию на 01.01.202</w:t>
      </w:r>
      <w:r w:rsidR="00FA0AB7">
        <w:rPr>
          <w:rFonts w:ascii="Times New Roman" w:hAnsi="Times New Roman" w:cs="Times New Roman"/>
          <w:sz w:val="27"/>
          <w:szCs w:val="27"/>
          <w:lang w:eastAsia="zh-CN"/>
        </w:rPr>
        <w:t>3</w:t>
      </w:r>
      <w:r w:rsidR="002F07B0">
        <w:rPr>
          <w:rFonts w:ascii="Times New Roman" w:hAnsi="Times New Roman" w:cs="Times New Roman"/>
          <w:sz w:val="27"/>
          <w:szCs w:val="27"/>
          <w:lang w:eastAsia="zh-CN"/>
        </w:rPr>
        <w:t xml:space="preserve"> года</w:t>
      </w:r>
      <w:r w:rsidRPr="00BF3DB9">
        <w:rPr>
          <w:rFonts w:ascii="Times New Roman" w:hAnsi="Times New Roman" w:cs="Times New Roman"/>
          <w:sz w:val="27"/>
          <w:szCs w:val="27"/>
          <w:lang w:eastAsia="zh-CN"/>
        </w:rPr>
        <w:t xml:space="preserve"> поступления собственных налоговых и неналоговых доходов составили </w:t>
      </w:r>
    </w:p>
    <w:p w14:paraId="180E3E1B" w14:textId="5C6F6876" w:rsidR="00BF3DB9" w:rsidRPr="00BF3DB9" w:rsidRDefault="00FA0AB7" w:rsidP="002F07B0">
      <w:pPr>
        <w:widowControl w:val="0"/>
        <w:suppressAutoHyphens/>
        <w:spacing w:after="0" w:line="360" w:lineRule="auto"/>
        <w:jc w:val="both"/>
        <w:rPr>
          <w:rFonts w:ascii="Times New Roman" w:hAnsi="Times New Roman" w:cs="Times New Roman"/>
          <w:sz w:val="27"/>
          <w:szCs w:val="27"/>
          <w:lang w:eastAsia="zh-CN"/>
        </w:rPr>
      </w:pPr>
      <w:r>
        <w:rPr>
          <w:rFonts w:ascii="Times New Roman" w:hAnsi="Times New Roman" w:cs="Times New Roman"/>
          <w:sz w:val="27"/>
          <w:szCs w:val="27"/>
        </w:rPr>
        <w:t>8</w:t>
      </w:r>
      <w:r w:rsidR="00BF3DB9" w:rsidRPr="00BF3DB9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469</w:t>
      </w:r>
      <w:r w:rsidR="00BF3DB9" w:rsidRPr="00BF3DB9">
        <w:rPr>
          <w:rFonts w:ascii="Times New Roman" w:hAnsi="Times New Roman" w:cs="Times New Roman"/>
          <w:sz w:val="27"/>
          <w:szCs w:val="27"/>
        </w:rPr>
        <w:t>,</w:t>
      </w:r>
      <w:r>
        <w:rPr>
          <w:rFonts w:ascii="Times New Roman" w:hAnsi="Times New Roman" w:cs="Times New Roman"/>
          <w:sz w:val="27"/>
          <w:szCs w:val="27"/>
        </w:rPr>
        <w:t>1</w:t>
      </w:r>
      <w:r w:rsidR="00BF3DB9" w:rsidRPr="00BF3DB9">
        <w:rPr>
          <w:rFonts w:ascii="Times New Roman" w:hAnsi="Times New Roman" w:cs="Times New Roman"/>
          <w:sz w:val="27"/>
          <w:szCs w:val="27"/>
          <w:lang w:eastAsia="zh-CN"/>
        </w:rPr>
        <w:t xml:space="preserve"> тыс. рублей, план 202</w:t>
      </w:r>
      <w:r>
        <w:rPr>
          <w:rFonts w:ascii="Times New Roman" w:hAnsi="Times New Roman" w:cs="Times New Roman"/>
          <w:sz w:val="27"/>
          <w:szCs w:val="27"/>
          <w:lang w:eastAsia="zh-CN"/>
        </w:rPr>
        <w:t>2</w:t>
      </w:r>
      <w:r w:rsidR="00BF3DB9" w:rsidRPr="00BF3DB9">
        <w:rPr>
          <w:rFonts w:ascii="Times New Roman" w:hAnsi="Times New Roman" w:cs="Times New Roman"/>
          <w:sz w:val="27"/>
          <w:szCs w:val="27"/>
          <w:lang w:eastAsia="zh-CN"/>
        </w:rPr>
        <w:t xml:space="preserve"> года исполнен на </w:t>
      </w:r>
      <w:r w:rsidR="00BF3DB9" w:rsidRPr="00BF3DB9">
        <w:rPr>
          <w:rFonts w:ascii="Times New Roman" w:hAnsi="Times New Roman" w:cs="Times New Roman"/>
          <w:sz w:val="27"/>
          <w:szCs w:val="27"/>
        </w:rPr>
        <w:t>1</w:t>
      </w:r>
      <w:r>
        <w:rPr>
          <w:rFonts w:ascii="Times New Roman" w:hAnsi="Times New Roman" w:cs="Times New Roman"/>
          <w:sz w:val="27"/>
          <w:szCs w:val="27"/>
        </w:rPr>
        <w:t>17</w:t>
      </w:r>
      <w:r w:rsidR="00BF3DB9" w:rsidRPr="00BF3DB9">
        <w:rPr>
          <w:rFonts w:ascii="Times New Roman" w:hAnsi="Times New Roman" w:cs="Times New Roman"/>
          <w:sz w:val="27"/>
          <w:szCs w:val="27"/>
        </w:rPr>
        <w:t>,</w:t>
      </w:r>
      <w:r>
        <w:rPr>
          <w:rFonts w:ascii="Times New Roman" w:hAnsi="Times New Roman" w:cs="Times New Roman"/>
          <w:sz w:val="27"/>
          <w:szCs w:val="27"/>
        </w:rPr>
        <w:t>5</w:t>
      </w:r>
      <w:r w:rsidR="00BF3DB9" w:rsidRPr="00BF3DB9">
        <w:rPr>
          <w:rFonts w:ascii="Times New Roman" w:hAnsi="Times New Roman" w:cs="Times New Roman"/>
          <w:sz w:val="27"/>
          <w:szCs w:val="27"/>
          <w:lang w:eastAsia="zh-CN"/>
        </w:rPr>
        <w:t xml:space="preserve">%. </w:t>
      </w:r>
    </w:p>
    <w:p w14:paraId="4324506A" w14:textId="56E5C565" w:rsidR="00FE0DC0" w:rsidRPr="000C1C1A" w:rsidRDefault="00BF3DB9" w:rsidP="00FE0DC0">
      <w:pPr>
        <w:shd w:val="clear" w:color="auto" w:fill="FFFFFF"/>
        <w:autoSpaceDE w:val="0"/>
        <w:spacing w:after="0" w:line="360" w:lineRule="auto"/>
        <w:ind w:firstLine="680"/>
        <w:jc w:val="both"/>
        <w:rPr>
          <w:rFonts w:ascii="Times New Roman" w:hAnsi="Times New Roman" w:cs="Times New Roman"/>
          <w:sz w:val="27"/>
          <w:szCs w:val="27"/>
          <w:lang w:eastAsia="zh-CN"/>
        </w:rPr>
      </w:pPr>
      <w:r w:rsidRPr="000C1C1A">
        <w:rPr>
          <w:rFonts w:ascii="Times New Roman" w:hAnsi="Times New Roman" w:cs="Times New Roman"/>
          <w:sz w:val="27"/>
          <w:szCs w:val="27"/>
          <w:lang w:eastAsia="zh-CN"/>
        </w:rPr>
        <w:t>Недоимка в бюджет</w:t>
      </w:r>
      <w:r w:rsidR="000C1C1A">
        <w:rPr>
          <w:rFonts w:ascii="Times New Roman" w:hAnsi="Times New Roman" w:cs="Times New Roman"/>
          <w:sz w:val="27"/>
          <w:szCs w:val="27"/>
          <w:lang w:eastAsia="zh-CN"/>
        </w:rPr>
        <w:t xml:space="preserve"> поселения</w:t>
      </w:r>
      <w:r w:rsidRPr="000C1C1A">
        <w:rPr>
          <w:rFonts w:ascii="Times New Roman" w:hAnsi="Times New Roman" w:cs="Times New Roman"/>
          <w:sz w:val="27"/>
          <w:szCs w:val="27"/>
          <w:lang w:eastAsia="zh-CN"/>
        </w:rPr>
        <w:t xml:space="preserve"> по состоянию на 01.12.202</w:t>
      </w:r>
      <w:r w:rsidR="00FE0DC0" w:rsidRPr="000C1C1A">
        <w:rPr>
          <w:rFonts w:ascii="Times New Roman" w:hAnsi="Times New Roman" w:cs="Times New Roman"/>
          <w:sz w:val="27"/>
          <w:szCs w:val="27"/>
          <w:lang w:eastAsia="zh-CN"/>
        </w:rPr>
        <w:t>1</w:t>
      </w:r>
      <w:r w:rsidRPr="000C1C1A">
        <w:rPr>
          <w:rFonts w:ascii="Times New Roman" w:hAnsi="Times New Roman" w:cs="Times New Roman"/>
          <w:sz w:val="27"/>
          <w:szCs w:val="27"/>
          <w:lang w:eastAsia="zh-CN"/>
        </w:rPr>
        <w:t xml:space="preserve">г. составила </w:t>
      </w:r>
      <w:r w:rsidR="000C1C1A">
        <w:rPr>
          <w:rFonts w:ascii="Times New Roman" w:hAnsi="Times New Roman" w:cs="Times New Roman"/>
          <w:sz w:val="27"/>
          <w:szCs w:val="27"/>
          <w:lang w:eastAsia="zh-CN"/>
        </w:rPr>
        <w:t>1952270</w:t>
      </w:r>
      <w:r w:rsidRPr="000C1C1A">
        <w:rPr>
          <w:rFonts w:ascii="Times New Roman" w:hAnsi="Times New Roman" w:cs="Times New Roman"/>
          <w:sz w:val="27"/>
          <w:szCs w:val="27"/>
          <w:lang w:eastAsia="zh-CN"/>
        </w:rPr>
        <w:t>,</w:t>
      </w:r>
      <w:r w:rsidR="000C1C1A">
        <w:rPr>
          <w:rFonts w:ascii="Times New Roman" w:hAnsi="Times New Roman" w:cs="Times New Roman"/>
          <w:sz w:val="27"/>
          <w:szCs w:val="27"/>
          <w:lang w:eastAsia="zh-CN"/>
        </w:rPr>
        <w:t>6</w:t>
      </w:r>
      <w:r w:rsidR="00FE0DC0" w:rsidRPr="000C1C1A">
        <w:rPr>
          <w:rFonts w:ascii="Times New Roman" w:hAnsi="Times New Roman" w:cs="Times New Roman"/>
          <w:sz w:val="27"/>
          <w:szCs w:val="27"/>
          <w:lang w:eastAsia="zh-CN"/>
        </w:rPr>
        <w:t>6</w:t>
      </w:r>
      <w:r w:rsidRPr="000C1C1A">
        <w:rPr>
          <w:rFonts w:ascii="Times New Roman" w:hAnsi="Times New Roman" w:cs="Times New Roman"/>
          <w:sz w:val="27"/>
          <w:szCs w:val="27"/>
          <w:lang w:eastAsia="zh-CN"/>
        </w:rPr>
        <w:t xml:space="preserve"> рублей</w:t>
      </w:r>
      <w:r w:rsidR="00FE0DC0" w:rsidRPr="000C1C1A">
        <w:rPr>
          <w:rFonts w:ascii="Times New Roman" w:hAnsi="Times New Roman" w:cs="Times New Roman"/>
          <w:sz w:val="27"/>
          <w:szCs w:val="27"/>
          <w:lang w:eastAsia="zh-CN"/>
        </w:rPr>
        <w:t>, в том числе:</w:t>
      </w:r>
    </w:p>
    <w:p w14:paraId="46016B76" w14:textId="35007CB8" w:rsidR="00FE0DC0" w:rsidRPr="000C1C1A" w:rsidRDefault="00FE0DC0" w:rsidP="00FE0DC0">
      <w:pPr>
        <w:shd w:val="clear" w:color="auto" w:fill="FFFFFF"/>
        <w:autoSpaceDE w:val="0"/>
        <w:spacing w:after="0" w:line="360" w:lineRule="auto"/>
        <w:ind w:firstLine="680"/>
        <w:jc w:val="both"/>
        <w:rPr>
          <w:rFonts w:ascii="Times New Roman" w:hAnsi="Times New Roman" w:cs="Times New Roman"/>
          <w:sz w:val="27"/>
          <w:szCs w:val="27"/>
        </w:rPr>
      </w:pPr>
      <w:r w:rsidRPr="000C1C1A">
        <w:rPr>
          <w:rFonts w:ascii="Times New Roman" w:hAnsi="Times New Roman" w:cs="Times New Roman"/>
          <w:sz w:val="27"/>
          <w:szCs w:val="27"/>
        </w:rPr>
        <w:t xml:space="preserve">- по земельному налогу – </w:t>
      </w:r>
      <w:r w:rsidR="000C1C1A">
        <w:rPr>
          <w:rFonts w:ascii="Times New Roman" w:hAnsi="Times New Roman" w:cs="Times New Roman"/>
          <w:sz w:val="27"/>
          <w:szCs w:val="27"/>
        </w:rPr>
        <w:t>259</w:t>
      </w:r>
      <w:r w:rsidRPr="000C1C1A">
        <w:rPr>
          <w:rFonts w:ascii="Times New Roman" w:hAnsi="Times New Roman" w:cs="Times New Roman"/>
          <w:sz w:val="27"/>
          <w:szCs w:val="27"/>
        </w:rPr>
        <w:t xml:space="preserve"> тыс. </w:t>
      </w:r>
      <w:r w:rsidR="000C1C1A">
        <w:rPr>
          <w:rFonts w:ascii="Times New Roman" w:hAnsi="Times New Roman" w:cs="Times New Roman"/>
          <w:sz w:val="27"/>
          <w:szCs w:val="27"/>
        </w:rPr>
        <w:t>197</w:t>
      </w:r>
      <w:r w:rsidRPr="000C1C1A">
        <w:rPr>
          <w:rFonts w:ascii="Times New Roman" w:hAnsi="Times New Roman" w:cs="Times New Roman"/>
          <w:sz w:val="27"/>
          <w:szCs w:val="27"/>
        </w:rPr>
        <w:t xml:space="preserve"> руб. </w:t>
      </w:r>
      <w:r w:rsidR="000C1C1A">
        <w:rPr>
          <w:rFonts w:ascii="Times New Roman" w:hAnsi="Times New Roman" w:cs="Times New Roman"/>
          <w:sz w:val="27"/>
          <w:szCs w:val="27"/>
        </w:rPr>
        <w:t>03</w:t>
      </w:r>
      <w:r w:rsidRPr="000C1C1A">
        <w:rPr>
          <w:rFonts w:ascii="Times New Roman" w:hAnsi="Times New Roman" w:cs="Times New Roman"/>
          <w:sz w:val="27"/>
          <w:szCs w:val="27"/>
        </w:rPr>
        <w:t xml:space="preserve"> коп.,</w:t>
      </w:r>
    </w:p>
    <w:p w14:paraId="3F847412" w14:textId="2411EB04" w:rsidR="00FE0DC0" w:rsidRPr="000C1C1A" w:rsidRDefault="00FE0DC0" w:rsidP="00FE0DC0">
      <w:pPr>
        <w:shd w:val="clear" w:color="auto" w:fill="FFFFFF"/>
        <w:autoSpaceDE w:val="0"/>
        <w:spacing w:after="0" w:line="360" w:lineRule="auto"/>
        <w:ind w:firstLine="680"/>
        <w:jc w:val="both"/>
        <w:rPr>
          <w:rFonts w:ascii="Times New Roman" w:hAnsi="Times New Roman" w:cs="Times New Roman"/>
          <w:sz w:val="27"/>
          <w:szCs w:val="27"/>
        </w:rPr>
      </w:pPr>
      <w:r w:rsidRPr="000C1C1A">
        <w:rPr>
          <w:rFonts w:ascii="Times New Roman" w:hAnsi="Times New Roman" w:cs="Times New Roman"/>
          <w:sz w:val="27"/>
          <w:szCs w:val="27"/>
        </w:rPr>
        <w:t xml:space="preserve">- по налогу на имущество – </w:t>
      </w:r>
      <w:r w:rsidR="000C1C1A">
        <w:rPr>
          <w:rFonts w:ascii="Times New Roman" w:hAnsi="Times New Roman" w:cs="Times New Roman"/>
          <w:sz w:val="27"/>
          <w:szCs w:val="27"/>
        </w:rPr>
        <w:t>164</w:t>
      </w:r>
      <w:r w:rsidRPr="000C1C1A">
        <w:rPr>
          <w:rFonts w:ascii="Times New Roman" w:hAnsi="Times New Roman" w:cs="Times New Roman"/>
          <w:sz w:val="27"/>
          <w:szCs w:val="27"/>
        </w:rPr>
        <w:t xml:space="preserve"> тыс. </w:t>
      </w:r>
      <w:r w:rsidR="000C1C1A">
        <w:rPr>
          <w:rFonts w:ascii="Times New Roman" w:hAnsi="Times New Roman" w:cs="Times New Roman"/>
          <w:sz w:val="27"/>
          <w:szCs w:val="27"/>
        </w:rPr>
        <w:t>740</w:t>
      </w:r>
      <w:r w:rsidRPr="000C1C1A">
        <w:rPr>
          <w:rFonts w:ascii="Times New Roman" w:hAnsi="Times New Roman" w:cs="Times New Roman"/>
          <w:sz w:val="27"/>
          <w:szCs w:val="27"/>
        </w:rPr>
        <w:t xml:space="preserve"> руб. </w:t>
      </w:r>
      <w:r w:rsidR="000C1C1A">
        <w:rPr>
          <w:rFonts w:ascii="Times New Roman" w:hAnsi="Times New Roman" w:cs="Times New Roman"/>
          <w:sz w:val="27"/>
          <w:szCs w:val="27"/>
        </w:rPr>
        <w:t>03</w:t>
      </w:r>
      <w:r w:rsidRPr="000C1C1A">
        <w:rPr>
          <w:rFonts w:ascii="Times New Roman" w:hAnsi="Times New Roman" w:cs="Times New Roman"/>
          <w:sz w:val="27"/>
          <w:szCs w:val="27"/>
        </w:rPr>
        <w:t xml:space="preserve"> коп.,</w:t>
      </w:r>
    </w:p>
    <w:p w14:paraId="5765A716" w14:textId="7DEA9368" w:rsidR="00FE0DC0" w:rsidRPr="000C1C1A" w:rsidRDefault="00FE0DC0" w:rsidP="00FE0DC0">
      <w:pPr>
        <w:shd w:val="clear" w:color="auto" w:fill="FFFFFF"/>
        <w:autoSpaceDE w:val="0"/>
        <w:spacing w:after="0" w:line="360" w:lineRule="auto"/>
        <w:ind w:firstLine="680"/>
        <w:jc w:val="both"/>
        <w:rPr>
          <w:rFonts w:ascii="Times New Roman" w:hAnsi="Times New Roman" w:cs="Times New Roman"/>
          <w:sz w:val="27"/>
          <w:szCs w:val="27"/>
        </w:rPr>
      </w:pPr>
      <w:r w:rsidRPr="000C1C1A">
        <w:rPr>
          <w:rFonts w:ascii="Times New Roman" w:hAnsi="Times New Roman" w:cs="Times New Roman"/>
          <w:sz w:val="27"/>
          <w:szCs w:val="27"/>
        </w:rPr>
        <w:t xml:space="preserve">- по транспортному налогу - 1 млн. </w:t>
      </w:r>
      <w:r w:rsidR="000C1C1A">
        <w:rPr>
          <w:rFonts w:ascii="Times New Roman" w:hAnsi="Times New Roman" w:cs="Times New Roman"/>
          <w:sz w:val="27"/>
          <w:szCs w:val="27"/>
        </w:rPr>
        <w:t>528</w:t>
      </w:r>
      <w:r w:rsidRPr="000C1C1A">
        <w:rPr>
          <w:rFonts w:ascii="Times New Roman" w:hAnsi="Times New Roman" w:cs="Times New Roman"/>
          <w:sz w:val="27"/>
          <w:szCs w:val="27"/>
        </w:rPr>
        <w:t xml:space="preserve"> тыс. </w:t>
      </w:r>
      <w:r w:rsidR="000C1C1A">
        <w:rPr>
          <w:rFonts w:ascii="Times New Roman" w:hAnsi="Times New Roman" w:cs="Times New Roman"/>
          <w:sz w:val="27"/>
          <w:szCs w:val="27"/>
        </w:rPr>
        <w:t>333</w:t>
      </w:r>
      <w:r w:rsidRPr="000C1C1A">
        <w:rPr>
          <w:rFonts w:ascii="Times New Roman" w:hAnsi="Times New Roman" w:cs="Times New Roman"/>
          <w:sz w:val="27"/>
          <w:szCs w:val="27"/>
        </w:rPr>
        <w:t xml:space="preserve"> руб. 6</w:t>
      </w:r>
      <w:r w:rsidR="000C1C1A">
        <w:rPr>
          <w:rFonts w:ascii="Times New Roman" w:hAnsi="Times New Roman" w:cs="Times New Roman"/>
          <w:sz w:val="27"/>
          <w:szCs w:val="27"/>
        </w:rPr>
        <w:t>0</w:t>
      </w:r>
      <w:r w:rsidRPr="000C1C1A">
        <w:rPr>
          <w:rFonts w:ascii="Times New Roman" w:hAnsi="Times New Roman" w:cs="Times New Roman"/>
          <w:sz w:val="27"/>
          <w:szCs w:val="27"/>
        </w:rPr>
        <w:t xml:space="preserve"> коп.</w:t>
      </w:r>
    </w:p>
    <w:p w14:paraId="7244B940" w14:textId="148A3C5E" w:rsidR="00FE0DC0" w:rsidRPr="00FE0DC0" w:rsidRDefault="00BF3DB9" w:rsidP="00FE0DC0">
      <w:pPr>
        <w:shd w:val="clear" w:color="auto" w:fill="FFFFFF"/>
        <w:autoSpaceDE w:val="0"/>
        <w:spacing w:after="0" w:line="360" w:lineRule="auto"/>
        <w:ind w:firstLine="680"/>
        <w:jc w:val="both"/>
        <w:rPr>
          <w:rFonts w:ascii="Times New Roman" w:hAnsi="Times New Roman" w:cs="Times New Roman"/>
          <w:sz w:val="27"/>
          <w:szCs w:val="27"/>
        </w:rPr>
      </w:pPr>
      <w:r w:rsidRPr="000C1C1A">
        <w:rPr>
          <w:rFonts w:ascii="Times New Roman" w:hAnsi="Times New Roman" w:cs="Times New Roman"/>
          <w:sz w:val="27"/>
          <w:szCs w:val="27"/>
          <w:lang w:eastAsia="zh-CN"/>
        </w:rPr>
        <w:t xml:space="preserve"> </w:t>
      </w:r>
      <w:r w:rsidR="00FE0DC0" w:rsidRPr="00FE0DC0">
        <w:rPr>
          <w:rFonts w:ascii="Times New Roman" w:hAnsi="Times New Roman" w:cs="Times New Roman"/>
          <w:sz w:val="27"/>
          <w:szCs w:val="27"/>
          <w:highlight w:val="white"/>
        </w:rPr>
        <w:t xml:space="preserve">Проводилась работа с недоимщиками, сверка по налогам с гражданами, с пенсионерами на дому. Выдавались квитанции на оплату задолженности. </w:t>
      </w:r>
    </w:p>
    <w:p w14:paraId="5183B633" w14:textId="77777777" w:rsidR="00FE0DC0" w:rsidRPr="00FE0DC0" w:rsidRDefault="00FE0DC0" w:rsidP="00FE0DC0">
      <w:pPr>
        <w:shd w:val="clear" w:color="auto" w:fill="FFFFFF"/>
        <w:autoSpaceDE w:val="0"/>
        <w:spacing w:after="0" w:line="360" w:lineRule="auto"/>
        <w:ind w:firstLine="680"/>
        <w:jc w:val="both"/>
        <w:rPr>
          <w:rFonts w:ascii="Times New Roman" w:hAnsi="Times New Roman" w:cs="Times New Roman"/>
          <w:sz w:val="27"/>
          <w:szCs w:val="27"/>
        </w:rPr>
      </w:pPr>
      <w:r w:rsidRPr="00FE0DC0">
        <w:rPr>
          <w:rFonts w:ascii="Times New Roman" w:hAnsi="Times New Roman" w:cs="Times New Roman"/>
          <w:sz w:val="27"/>
          <w:szCs w:val="27"/>
          <w:highlight w:val="white"/>
        </w:rPr>
        <w:t xml:space="preserve">В настоящее время ведется работа по взаимодействию с налоговой инспекцией по подготовке исковых заявлений в судебные органы по погашению задолженности. </w:t>
      </w:r>
    </w:p>
    <w:p w14:paraId="75715D8F" w14:textId="11467727" w:rsidR="00BF3DB9" w:rsidRPr="00BF3DB9" w:rsidRDefault="00FE0DC0" w:rsidP="00FE0DC0">
      <w:pPr>
        <w:shd w:val="clear" w:color="auto" w:fill="FFFFFF"/>
        <w:autoSpaceDE w:val="0"/>
        <w:spacing w:after="0" w:line="360" w:lineRule="auto"/>
        <w:ind w:firstLine="680"/>
        <w:jc w:val="both"/>
        <w:rPr>
          <w:rFonts w:ascii="Times New Roman" w:hAnsi="Times New Roman" w:cs="Times New Roman"/>
          <w:sz w:val="27"/>
          <w:szCs w:val="27"/>
        </w:rPr>
      </w:pPr>
      <w:r w:rsidRPr="00FE0DC0">
        <w:rPr>
          <w:rFonts w:ascii="Times New Roman" w:hAnsi="Times New Roman" w:cs="Times New Roman"/>
          <w:sz w:val="27"/>
          <w:szCs w:val="27"/>
          <w:highlight w:val="white"/>
        </w:rPr>
        <w:t>Ежемесячно специалистами проводится выездная работа в налоговую инспекцию п. Матвеев-Кургана с целью внесения изменений в налогооблагаемую базу и оформления платежных поручений физических лиц для уменьшения недоимки. Так же формируются пакеты документов льготной категории граждан для уточнения налогооблагаемой базы.</w:t>
      </w:r>
    </w:p>
    <w:p w14:paraId="603CBE7B" w14:textId="3EDB3DA1" w:rsidR="00BF3DB9" w:rsidRPr="00D26FB9" w:rsidRDefault="00BF3DB9" w:rsidP="00D26FB9">
      <w:pPr>
        <w:ind w:firstLine="680"/>
        <w:jc w:val="both"/>
        <w:rPr>
          <w:rFonts w:eastAsia="Calibri"/>
          <w:color w:val="000000"/>
          <w:sz w:val="27"/>
          <w:szCs w:val="27"/>
        </w:rPr>
      </w:pPr>
      <w:r w:rsidRPr="00BF3DB9">
        <w:rPr>
          <w:rFonts w:ascii="Times New Roman" w:hAnsi="Times New Roman" w:cs="Times New Roman"/>
          <w:bCs/>
          <w:sz w:val="27"/>
          <w:szCs w:val="27"/>
        </w:rPr>
        <w:t>На реализацию основных мероприятий подпрограммы 2 «Нормативно-методическое обеспечение и организация бюджетного процесса» на 202</w:t>
      </w:r>
      <w:r w:rsidR="00D26FB9">
        <w:rPr>
          <w:rFonts w:ascii="Times New Roman" w:hAnsi="Times New Roman" w:cs="Times New Roman"/>
          <w:bCs/>
          <w:sz w:val="27"/>
          <w:szCs w:val="27"/>
        </w:rPr>
        <w:t>2</w:t>
      </w:r>
      <w:r w:rsidRPr="00BF3DB9">
        <w:rPr>
          <w:rFonts w:ascii="Times New Roman" w:hAnsi="Times New Roman" w:cs="Times New Roman"/>
          <w:bCs/>
          <w:sz w:val="27"/>
          <w:szCs w:val="27"/>
        </w:rPr>
        <w:t xml:space="preserve"> год </w:t>
      </w:r>
      <w:r w:rsidR="00D26FB9" w:rsidRPr="00D26FB9">
        <w:rPr>
          <w:rFonts w:ascii="Times New Roman" w:hAnsi="Times New Roman" w:cs="Times New Roman"/>
          <w:bCs/>
          <w:sz w:val="27"/>
          <w:szCs w:val="27"/>
        </w:rPr>
        <w:t>предусмотрено 7 667,1 тыс. рублей.  По состоянию на 01.01.2023 заключено 25 контрактов (договоров) на сумму 870,0 тыс. рублей, сложилась экономия в сумме 121,2 тыс. рублей в связи с уходом сотрудника в декретный отпуск.</w:t>
      </w:r>
      <w:r w:rsidR="00D26FB9" w:rsidRPr="00D26FB9">
        <w:rPr>
          <w:rFonts w:ascii="Times New Roman" w:hAnsi="Times New Roman" w:cs="Times New Roman"/>
          <w:sz w:val="27"/>
          <w:szCs w:val="27"/>
        </w:rPr>
        <w:t xml:space="preserve"> </w:t>
      </w:r>
      <w:r w:rsidR="00D26FB9" w:rsidRPr="00D26FB9">
        <w:rPr>
          <w:rFonts w:ascii="Times New Roman" w:hAnsi="Times New Roman" w:cs="Times New Roman"/>
          <w:bCs/>
          <w:sz w:val="27"/>
          <w:szCs w:val="27"/>
        </w:rPr>
        <w:t>Фактическое освоение средств составило 7 545,9 тыс. рублей, или 98,4 %.</w:t>
      </w:r>
      <w:r w:rsidR="00D26FB9" w:rsidRPr="00D26FB9">
        <w:rPr>
          <w:rFonts w:ascii="Times New Roman" w:eastAsia="Calibri" w:hAnsi="Times New Roman" w:cs="Times New Roman"/>
          <w:color w:val="000000"/>
          <w:sz w:val="27"/>
          <w:szCs w:val="27"/>
        </w:rPr>
        <w:t xml:space="preserve"> </w:t>
      </w:r>
      <w:r w:rsidRPr="00D26FB9">
        <w:rPr>
          <w:rFonts w:ascii="Times New Roman" w:hAnsi="Times New Roman" w:cs="Times New Roman"/>
          <w:bCs/>
          <w:sz w:val="27"/>
          <w:szCs w:val="27"/>
        </w:rPr>
        <w:t>Основные мероприятия</w:t>
      </w:r>
      <w:r w:rsidRPr="00BF3DB9">
        <w:rPr>
          <w:rFonts w:ascii="Times New Roman" w:hAnsi="Times New Roman" w:cs="Times New Roman"/>
          <w:bCs/>
          <w:sz w:val="27"/>
          <w:szCs w:val="27"/>
        </w:rPr>
        <w:t xml:space="preserve"> подпрограммы 2 реализуются в течение 202</w:t>
      </w:r>
      <w:r w:rsidR="00D26FB9">
        <w:rPr>
          <w:rFonts w:ascii="Times New Roman" w:hAnsi="Times New Roman" w:cs="Times New Roman"/>
          <w:bCs/>
          <w:sz w:val="27"/>
          <w:szCs w:val="27"/>
        </w:rPr>
        <w:t>2</w:t>
      </w:r>
      <w:r w:rsidRPr="00BF3DB9">
        <w:rPr>
          <w:rFonts w:ascii="Times New Roman" w:hAnsi="Times New Roman" w:cs="Times New Roman"/>
          <w:bCs/>
          <w:sz w:val="27"/>
          <w:szCs w:val="27"/>
        </w:rPr>
        <w:t xml:space="preserve"> года н</w:t>
      </w:r>
      <w:r w:rsidRPr="00BF3DB9">
        <w:rPr>
          <w:rFonts w:ascii="Times New Roman" w:hAnsi="Times New Roman" w:cs="Times New Roman"/>
          <w:sz w:val="27"/>
          <w:szCs w:val="27"/>
        </w:rPr>
        <w:t xml:space="preserve">а постоянной основе. </w:t>
      </w:r>
    </w:p>
    <w:p w14:paraId="21261D0B" w14:textId="7B953323" w:rsidR="00457290" w:rsidRPr="003622AD" w:rsidRDefault="00EF3B3E" w:rsidP="00D73461">
      <w:pPr>
        <w:widowControl w:val="0"/>
        <w:spacing w:after="0" w:line="36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D73461">
        <w:rPr>
          <w:rFonts w:ascii="Times New Roman" w:hAnsi="Times New Roman" w:cs="Times New Roman"/>
          <w:b/>
          <w:sz w:val="27"/>
          <w:szCs w:val="27"/>
        </w:rPr>
        <w:t xml:space="preserve">     </w:t>
      </w:r>
      <w:r w:rsidR="00457290" w:rsidRPr="003622AD">
        <w:rPr>
          <w:rFonts w:ascii="Times New Roman" w:hAnsi="Times New Roman" w:cs="Times New Roman"/>
          <w:bCs/>
          <w:sz w:val="27"/>
          <w:szCs w:val="27"/>
        </w:rPr>
        <w:t xml:space="preserve">На реализацию основных мероприятий подпрограммы 3 «Управление муниципальным долгом </w:t>
      </w:r>
      <w:proofErr w:type="spellStart"/>
      <w:r w:rsidR="00BF10FA" w:rsidRPr="003622AD">
        <w:rPr>
          <w:rFonts w:ascii="Times New Roman" w:hAnsi="Times New Roman" w:cs="Times New Roman"/>
          <w:bCs/>
          <w:sz w:val="27"/>
          <w:szCs w:val="27"/>
        </w:rPr>
        <w:t>Поляковского</w:t>
      </w:r>
      <w:proofErr w:type="spellEnd"/>
      <w:r w:rsidR="00457290" w:rsidRPr="003622AD">
        <w:rPr>
          <w:rFonts w:ascii="Times New Roman" w:hAnsi="Times New Roman" w:cs="Times New Roman"/>
          <w:bCs/>
          <w:sz w:val="27"/>
          <w:szCs w:val="27"/>
        </w:rPr>
        <w:t xml:space="preserve"> сельского поселения» расходы бюджета поселения не предусмотрены. Основные мероприятия подпрограммы 3 реализуются в течение 20</w:t>
      </w:r>
      <w:r w:rsidR="00BF3DB9" w:rsidRPr="003622AD">
        <w:rPr>
          <w:rFonts w:ascii="Times New Roman" w:hAnsi="Times New Roman" w:cs="Times New Roman"/>
          <w:bCs/>
          <w:sz w:val="27"/>
          <w:szCs w:val="27"/>
        </w:rPr>
        <w:t>2</w:t>
      </w:r>
      <w:r w:rsidR="003622AD">
        <w:rPr>
          <w:rFonts w:ascii="Times New Roman" w:hAnsi="Times New Roman" w:cs="Times New Roman"/>
          <w:bCs/>
          <w:sz w:val="27"/>
          <w:szCs w:val="27"/>
        </w:rPr>
        <w:t>2</w:t>
      </w:r>
      <w:r w:rsidR="00457290" w:rsidRPr="003622AD">
        <w:rPr>
          <w:rFonts w:ascii="Times New Roman" w:hAnsi="Times New Roman" w:cs="Times New Roman"/>
          <w:bCs/>
          <w:sz w:val="27"/>
          <w:szCs w:val="27"/>
        </w:rPr>
        <w:t xml:space="preserve"> года н</w:t>
      </w:r>
      <w:r w:rsidR="00457290" w:rsidRPr="003622AD">
        <w:rPr>
          <w:rFonts w:ascii="Times New Roman" w:hAnsi="Times New Roman" w:cs="Times New Roman"/>
          <w:sz w:val="27"/>
          <w:szCs w:val="27"/>
        </w:rPr>
        <w:t xml:space="preserve">а постоянной основе. Контрольное событие данной подпрограммы не исполнено в связи с отсутствием необходимости в привлечении заемных средств в бюджет </w:t>
      </w:r>
      <w:proofErr w:type="spellStart"/>
      <w:r w:rsidR="00BF10FA" w:rsidRPr="003622AD">
        <w:rPr>
          <w:rFonts w:ascii="Times New Roman" w:hAnsi="Times New Roman" w:cs="Times New Roman"/>
          <w:sz w:val="27"/>
          <w:szCs w:val="27"/>
        </w:rPr>
        <w:t>Поляковского</w:t>
      </w:r>
      <w:proofErr w:type="spellEnd"/>
      <w:r w:rsidR="00457290" w:rsidRPr="003622AD">
        <w:rPr>
          <w:rFonts w:ascii="Times New Roman" w:hAnsi="Times New Roman" w:cs="Times New Roman"/>
          <w:sz w:val="27"/>
          <w:szCs w:val="27"/>
        </w:rPr>
        <w:t xml:space="preserve"> сельского поселения, что является положительным моментом при исполнении бюджета.</w:t>
      </w:r>
    </w:p>
    <w:p w14:paraId="4E35028B" w14:textId="5ED9BC42" w:rsidR="00457290" w:rsidRPr="00D73461" w:rsidRDefault="00457290" w:rsidP="00D73461">
      <w:pPr>
        <w:widowControl w:val="0"/>
        <w:spacing w:after="0" w:line="36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D73461">
        <w:rPr>
          <w:rFonts w:ascii="Times New Roman" w:hAnsi="Times New Roman" w:cs="Times New Roman"/>
          <w:sz w:val="27"/>
          <w:szCs w:val="27"/>
        </w:rPr>
        <w:lastRenderedPageBreak/>
        <w:t>В рамках реализации основных мероприятий подпрограммы 3 по состоянию на отчетную дату показатели объема муниципального долга и расходов на его обслуживание, предусмотренные в бюджете поселения на 20</w:t>
      </w:r>
      <w:r w:rsidR="00BF3DB9">
        <w:rPr>
          <w:rFonts w:ascii="Times New Roman" w:hAnsi="Times New Roman" w:cs="Times New Roman"/>
          <w:sz w:val="27"/>
          <w:szCs w:val="27"/>
        </w:rPr>
        <w:t>2</w:t>
      </w:r>
      <w:r w:rsidR="003622AD">
        <w:rPr>
          <w:rFonts w:ascii="Times New Roman" w:hAnsi="Times New Roman" w:cs="Times New Roman"/>
          <w:sz w:val="27"/>
          <w:szCs w:val="27"/>
        </w:rPr>
        <w:t>2</w:t>
      </w:r>
      <w:r w:rsidRPr="00D73461">
        <w:rPr>
          <w:rFonts w:ascii="Times New Roman" w:hAnsi="Times New Roman" w:cs="Times New Roman"/>
          <w:sz w:val="27"/>
          <w:szCs w:val="27"/>
        </w:rPr>
        <w:t xml:space="preserve"> год, соответствуют ограничениям, установленным бюджетным законодательством.</w:t>
      </w:r>
    </w:p>
    <w:p w14:paraId="62AF61C7" w14:textId="76131645" w:rsidR="00457290" w:rsidRPr="00D73461" w:rsidRDefault="00457290" w:rsidP="00D73461">
      <w:pPr>
        <w:widowControl w:val="0"/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D73461">
        <w:rPr>
          <w:rFonts w:ascii="Times New Roman" w:hAnsi="Times New Roman" w:cs="Times New Roman"/>
          <w:bCs/>
          <w:sz w:val="27"/>
          <w:szCs w:val="27"/>
        </w:rPr>
        <w:t>На реализацию основных мероприятий подпрограммы 4 «</w:t>
      </w:r>
      <w:r w:rsidRPr="00D73461">
        <w:rPr>
          <w:rFonts w:ascii="Times New Roman" w:hAnsi="Times New Roman" w:cs="Times New Roman"/>
          <w:sz w:val="27"/>
          <w:szCs w:val="27"/>
          <w:lang w:eastAsia="ru-RU"/>
        </w:rPr>
        <w:t>Совершенствование системы распределения и перераспределения финансовых ресурсов</w:t>
      </w:r>
      <w:r w:rsidRPr="00D73461">
        <w:rPr>
          <w:rFonts w:ascii="Times New Roman" w:hAnsi="Times New Roman" w:cs="Times New Roman"/>
          <w:bCs/>
          <w:sz w:val="27"/>
          <w:szCs w:val="27"/>
        </w:rPr>
        <w:t>» (далее – подпрограмма 4) на 20</w:t>
      </w:r>
      <w:r w:rsidR="00BF3DB9">
        <w:rPr>
          <w:rFonts w:ascii="Times New Roman" w:hAnsi="Times New Roman" w:cs="Times New Roman"/>
          <w:bCs/>
          <w:sz w:val="27"/>
          <w:szCs w:val="27"/>
        </w:rPr>
        <w:t>2</w:t>
      </w:r>
      <w:r w:rsidR="003622AD">
        <w:rPr>
          <w:rFonts w:ascii="Times New Roman" w:hAnsi="Times New Roman" w:cs="Times New Roman"/>
          <w:bCs/>
          <w:sz w:val="27"/>
          <w:szCs w:val="27"/>
        </w:rPr>
        <w:t>4</w:t>
      </w:r>
      <w:r w:rsidRPr="00D73461">
        <w:rPr>
          <w:rFonts w:ascii="Times New Roman" w:hAnsi="Times New Roman" w:cs="Times New Roman"/>
          <w:bCs/>
          <w:sz w:val="27"/>
          <w:szCs w:val="27"/>
        </w:rPr>
        <w:t xml:space="preserve"> год предусмотрено </w:t>
      </w:r>
      <w:r w:rsidR="003622AD">
        <w:rPr>
          <w:rFonts w:ascii="Times New Roman" w:hAnsi="Times New Roman" w:cs="Times New Roman"/>
          <w:bCs/>
          <w:sz w:val="27"/>
          <w:szCs w:val="27"/>
        </w:rPr>
        <w:t>112</w:t>
      </w:r>
      <w:r w:rsidR="005F67A3" w:rsidRPr="00D73461">
        <w:rPr>
          <w:rFonts w:ascii="Times New Roman" w:hAnsi="Times New Roman" w:cs="Times New Roman"/>
          <w:bCs/>
          <w:sz w:val="27"/>
          <w:szCs w:val="27"/>
        </w:rPr>
        <w:t>,</w:t>
      </w:r>
      <w:r w:rsidR="003622AD">
        <w:rPr>
          <w:rFonts w:ascii="Times New Roman" w:hAnsi="Times New Roman" w:cs="Times New Roman"/>
          <w:bCs/>
          <w:sz w:val="27"/>
          <w:szCs w:val="27"/>
        </w:rPr>
        <w:t>7</w:t>
      </w:r>
      <w:r w:rsidRPr="00D73461">
        <w:rPr>
          <w:rFonts w:ascii="Times New Roman" w:hAnsi="Times New Roman" w:cs="Times New Roman"/>
          <w:bCs/>
          <w:sz w:val="27"/>
          <w:szCs w:val="27"/>
        </w:rPr>
        <w:t xml:space="preserve"> тыс. рублей. Фактическое</w:t>
      </w:r>
      <w:r w:rsidR="005F67A3" w:rsidRPr="00D73461">
        <w:rPr>
          <w:rFonts w:ascii="Times New Roman" w:hAnsi="Times New Roman" w:cs="Times New Roman"/>
          <w:bCs/>
          <w:sz w:val="27"/>
          <w:szCs w:val="27"/>
        </w:rPr>
        <w:t xml:space="preserve"> освоение средств составило </w:t>
      </w:r>
      <w:r w:rsidR="003622AD">
        <w:rPr>
          <w:rFonts w:ascii="Times New Roman" w:hAnsi="Times New Roman" w:cs="Times New Roman"/>
          <w:bCs/>
          <w:sz w:val="27"/>
          <w:szCs w:val="27"/>
        </w:rPr>
        <w:t>112</w:t>
      </w:r>
      <w:r w:rsidR="005F67A3" w:rsidRPr="00D73461">
        <w:rPr>
          <w:rFonts w:ascii="Times New Roman" w:hAnsi="Times New Roman" w:cs="Times New Roman"/>
          <w:bCs/>
          <w:sz w:val="27"/>
          <w:szCs w:val="27"/>
        </w:rPr>
        <w:t>,</w:t>
      </w:r>
      <w:r w:rsidR="003622AD">
        <w:rPr>
          <w:rFonts w:ascii="Times New Roman" w:hAnsi="Times New Roman" w:cs="Times New Roman"/>
          <w:bCs/>
          <w:sz w:val="27"/>
          <w:szCs w:val="27"/>
        </w:rPr>
        <w:t>7</w:t>
      </w:r>
      <w:r w:rsidRPr="00D73461">
        <w:rPr>
          <w:rFonts w:ascii="Times New Roman" w:hAnsi="Times New Roman" w:cs="Times New Roman"/>
          <w:bCs/>
          <w:sz w:val="27"/>
          <w:szCs w:val="27"/>
        </w:rPr>
        <w:t xml:space="preserve"> тыс. рублей, или 100%.</w:t>
      </w:r>
    </w:p>
    <w:p w14:paraId="7D46F830" w14:textId="20C71D9B" w:rsidR="00457290" w:rsidRPr="00D73461" w:rsidRDefault="00457290" w:rsidP="00D73461">
      <w:pPr>
        <w:widowControl w:val="0"/>
        <w:spacing w:after="0" w:line="36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D73461">
        <w:rPr>
          <w:rFonts w:ascii="Times New Roman" w:hAnsi="Times New Roman" w:cs="Times New Roman"/>
          <w:bCs/>
          <w:sz w:val="27"/>
          <w:szCs w:val="27"/>
        </w:rPr>
        <w:t>Основные мероприятия подпрограммы 4 реализуются в течение 20</w:t>
      </w:r>
      <w:r w:rsidR="00BF3DB9">
        <w:rPr>
          <w:rFonts w:ascii="Times New Roman" w:hAnsi="Times New Roman" w:cs="Times New Roman"/>
          <w:bCs/>
          <w:sz w:val="27"/>
          <w:szCs w:val="27"/>
        </w:rPr>
        <w:t>2</w:t>
      </w:r>
      <w:r w:rsidR="003622AD">
        <w:rPr>
          <w:rFonts w:ascii="Times New Roman" w:hAnsi="Times New Roman" w:cs="Times New Roman"/>
          <w:bCs/>
          <w:sz w:val="27"/>
          <w:szCs w:val="27"/>
        </w:rPr>
        <w:t>4</w:t>
      </w:r>
      <w:r w:rsidRPr="00D73461">
        <w:rPr>
          <w:rFonts w:ascii="Times New Roman" w:hAnsi="Times New Roman" w:cs="Times New Roman"/>
          <w:bCs/>
          <w:sz w:val="27"/>
          <w:szCs w:val="27"/>
        </w:rPr>
        <w:t xml:space="preserve"> года н</w:t>
      </w:r>
      <w:r w:rsidRPr="00D73461">
        <w:rPr>
          <w:rFonts w:ascii="Times New Roman" w:hAnsi="Times New Roman" w:cs="Times New Roman"/>
          <w:sz w:val="27"/>
          <w:szCs w:val="27"/>
        </w:rPr>
        <w:t>а постоянной основе. Контрольное событие данной подпрограммы исполнено в срок.</w:t>
      </w:r>
    </w:p>
    <w:p w14:paraId="699315FB" w14:textId="77777777" w:rsidR="008801A1" w:rsidRPr="00504082" w:rsidRDefault="008801A1" w:rsidP="00EF3B3E">
      <w:pPr>
        <w:spacing w:after="0"/>
        <w:ind w:firstLine="284"/>
        <w:jc w:val="center"/>
        <w:rPr>
          <w:rFonts w:ascii="Times New Roman" w:hAnsi="Times New Roman" w:cs="Times New Roman"/>
          <w:bCs/>
          <w:color w:val="000000"/>
          <w:sz w:val="20"/>
          <w:szCs w:val="20"/>
          <w:u w:val="single"/>
        </w:rPr>
      </w:pPr>
    </w:p>
    <w:p w14:paraId="26AC5508" w14:textId="02D2BC6B" w:rsidR="00EF3B3E" w:rsidRPr="00D452FF" w:rsidRDefault="00EF3B3E" w:rsidP="00EF3B3E">
      <w:pPr>
        <w:spacing w:after="0"/>
        <w:ind w:firstLine="284"/>
        <w:jc w:val="center"/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</w:pPr>
      <w:r w:rsidRPr="00D452FF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Сведения о выполнении расходных обязательств, связанных с реализацией муниципальной программы</w:t>
      </w:r>
    </w:p>
    <w:p w14:paraId="3C46D6AB" w14:textId="77777777" w:rsidR="00EF3B3E" w:rsidRPr="00504082" w:rsidRDefault="00EF3B3E" w:rsidP="00EF3B3E">
      <w:pPr>
        <w:spacing w:after="0"/>
        <w:ind w:firstLine="709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14:paraId="6A523D88" w14:textId="77777777" w:rsidR="003622AD" w:rsidRPr="003622AD" w:rsidRDefault="003622AD" w:rsidP="003622AD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622AD">
        <w:rPr>
          <w:rFonts w:ascii="Times New Roman" w:hAnsi="Times New Roman" w:cs="Times New Roman"/>
          <w:sz w:val="27"/>
          <w:szCs w:val="27"/>
        </w:rPr>
        <w:t>На реализацию муниципальной программы в 2022 году предусмотрено 7 779,8 тыс. рублей. Фактическое освоение средств муниципальной программы по итогам 2022 года составило 7 658,6 тыс. рублей, или 98,4%.</w:t>
      </w:r>
    </w:p>
    <w:p w14:paraId="7EF1CAC5" w14:textId="052A9E82" w:rsidR="00D73461" w:rsidRPr="00D64528" w:rsidRDefault="00B76ECF" w:rsidP="00D73461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73461" w:rsidRPr="00D64528">
        <w:rPr>
          <w:rFonts w:ascii="Times New Roman" w:hAnsi="Times New Roman" w:cs="Times New Roman"/>
          <w:b/>
          <w:sz w:val="28"/>
          <w:szCs w:val="28"/>
        </w:rPr>
        <w:t>1</w:t>
      </w:r>
      <w:r w:rsidR="00BF3DB9">
        <w:rPr>
          <w:rFonts w:ascii="Times New Roman" w:hAnsi="Times New Roman" w:cs="Times New Roman"/>
          <w:b/>
          <w:sz w:val="28"/>
          <w:szCs w:val="28"/>
        </w:rPr>
        <w:t>0</w:t>
      </w:r>
      <w:r w:rsidR="00D73461" w:rsidRPr="00D64528">
        <w:rPr>
          <w:rFonts w:ascii="Times New Roman" w:hAnsi="Times New Roman" w:cs="Times New Roman"/>
          <w:b/>
          <w:sz w:val="28"/>
          <w:szCs w:val="28"/>
        </w:rPr>
        <w:t xml:space="preserve">. Муниципальная программа </w:t>
      </w:r>
      <w:proofErr w:type="spellStart"/>
      <w:r w:rsidR="00D73461" w:rsidRPr="00D64528">
        <w:rPr>
          <w:rFonts w:ascii="Times New Roman" w:hAnsi="Times New Roman" w:cs="Times New Roman"/>
          <w:b/>
          <w:sz w:val="28"/>
          <w:szCs w:val="28"/>
        </w:rPr>
        <w:t>Поляковского</w:t>
      </w:r>
      <w:proofErr w:type="spellEnd"/>
      <w:r w:rsidR="00D73461" w:rsidRPr="00D64528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«</w:t>
      </w:r>
      <w:r w:rsidR="00D64528" w:rsidRPr="00D64528">
        <w:rPr>
          <w:rFonts w:ascii="Times New Roman" w:eastAsia="Calibri" w:hAnsi="Times New Roman" w:cs="Times New Roman"/>
          <w:b/>
          <w:sz w:val="28"/>
          <w:szCs w:val="28"/>
        </w:rPr>
        <w:t>Оформление права собственности на муниципальное имущество и бесхозяйные объекты</w:t>
      </w:r>
      <w:r w:rsidR="00D73461" w:rsidRPr="00D64528">
        <w:rPr>
          <w:rFonts w:ascii="Times New Roman" w:hAnsi="Times New Roman" w:cs="Times New Roman"/>
          <w:b/>
          <w:sz w:val="28"/>
          <w:szCs w:val="28"/>
        </w:rPr>
        <w:t>»</w:t>
      </w:r>
    </w:p>
    <w:p w14:paraId="68C3E2E6" w14:textId="77777777" w:rsidR="009E52EB" w:rsidRDefault="009E52EB" w:rsidP="009E52EB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14:paraId="2FF6E7B7" w14:textId="4ABF3878" w:rsidR="009E52EB" w:rsidRDefault="009E52EB" w:rsidP="009E52EB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C50DE">
        <w:rPr>
          <w:rFonts w:ascii="Times New Roman" w:hAnsi="Times New Roman" w:cs="Times New Roman"/>
          <w:sz w:val="28"/>
          <w:szCs w:val="28"/>
          <w:u w:val="single"/>
        </w:rPr>
        <w:t>Сведения об основных результатах реализации муниципальной программы за отчетный период</w:t>
      </w:r>
    </w:p>
    <w:p w14:paraId="24E62EDC" w14:textId="77777777" w:rsidR="008801A1" w:rsidRPr="00504082" w:rsidRDefault="008801A1" w:rsidP="009E52EB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0"/>
          <w:szCs w:val="20"/>
          <w:u w:val="single"/>
        </w:rPr>
      </w:pPr>
    </w:p>
    <w:p w14:paraId="38CC922D" w14:textId="35551489" w:rsidR="009E52EB" w:rsidRPr="009E52EB" w:rsidRDefault="009E52EB" w:rsidP="009E52EB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9E52EB">
        <w:rPr>
          <w:rFonts w:ascii="Times New Roman" w:hAnsi="Times New Roman" w:cs="Times New Roman"/>
          <w:sz w:val="27"/>
          <w:szCs w:val="27"/>
        </w:rPr>
        <w:t>В целях создания условий для увеличения доли объектов недвижимости, с целью увеличения доходной части бюджета за счет продажи или аренды имущества повышения качества и результативности реализуемых мер по изготовлению технической документации на объекты недвижимого имущества (технические планы и кадастровые паспорта), подготовка документов, содержащих необходимые сведения для осуществления государственного кадастрового учета земельных участков, оценки рыночной стоимости и годовой арендной платы объектов недвижимого и движимого имущества, реализации полномочий по управлению муниципальным имуществом, совершенствования программного комплекса по управлению имуществом  и земельными ресурсами</w:t>
      </w:r>
      <w:r w:rsidRPr="009E52EB">
        <w:rPr>
          <w:rFonts w:ascii="Times New Roman" w:hAnsi="Times New Roman" w:cs="Times New Roman"/>
          <w:color w:val="FF0000"/>
          <w:sz w:val="27"/>
          <w:szCs w:val="27"/>
        </w:rPr>
        <w:t xml:space="preserve"> </w:t>
      </w:r>
      <w:r w:rsidRPr="009E52EB">
        <w:rPr>
          <w:rFonts w:ascii="Times New Roman" w:hAnsi="Times New Roman" w:cs="Times New Roman"/>
          <w:sz w:val="27"/>
          <w:szCs w:val="27"/>
        </w:rPr>
        <w:t xml:space="preserve">в рамках  реализации муниципальной программы </w:t>
      </w:r>
      <w:proofErr w:type="spellStart"/>
      <w:r w:rsidRPr="009E52EB">
        <w:rPr>
          <w:rFonts w:ascii="Times New Roman" w:hAnsi="Times New Roman" w:cs="Times New Roman"/>
          <w:sz w:val="27"/>
          <w:szCs w:val="27"/>
        </w:rPr>
        <w:t>Поляковского</w:t>
      </w:r>
      <w:proofErr w:type="spellEnd"/>
      <w:r w:rsidRPr="009E52EB">
        <w:rPr>
          <w:rFonts w:ascii="Times New Roman" w:hAnsi="Times New Roman" w:cs="Times New Roman"/>
          <w:sz w:val="27"/>
          <w:szCs w:val="27"/>
        </w:rPr>
        <w:t xml:space="preserve"> сельского поселения «Оформление права собственности на муниципальное имущество и бесхозяйные объекты», утвержденной Постановлением Администрацией </w:t>
      </w:r>
      <w:proofErr w:type="spellStart"/>
      <w:r w:rsidRPr="009E52EB">
        <w:rPr>
          <w:rFonts w:ascii="Times New Roman" w:hAnsi="Times New Roman" w:cs="Times New Roman"/>
          <w:sz w:val="27"/>
          <w:szCs w:val="27"/>
        </w:rPr>
        <w:t>Поляковского</w:t>
      </w:r>
      <w:proofErr w:type="spellEnd"/>
      <w:r w:rsidRPr="009E52EB">
        <w:rPr>
          <w:rFonts w:ascii="Times New Roman" w:hAnsi="Times New Roman" w:cs="Times New Roman"/>
          <w:sz w:val="27"/>
          <w:szCs w:val="27"/>
        </w:rPr>
        <w:t xml:space="preserve"> сельского поселения от 12.10.2018 № 109 (далее муниципальная программа). </w:t>
      </w:r>
    </w:p>
    <w:p w14:paraId="647B038A" w14:textId="34F930E0" w:rsidR="00174500" w:rsidRDefault="009E52EB" w:rsidP="00174500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E52EB">
        <w:rPr>
          <w:rFonts w:ascii="Times New Roman" w:hAnsi="Times New Roman" w:cs="Times New Roman"/>
          <w:sz w:val="27"/>
          <w:szCs w:val="27"/>
        </w:rPr>
        <w:t>В 20</w:t>
      </w:r>
      <w:r w:rsidR="00BF3DB9">
        <w:rPr>
          <w:rFonts w:ascii="Times New Roman" w:hAnsi="Times New Roman" w:cs="Times New Roman"/>
          <w:sz w:val="27"/>
          <w:szCs w:val="27"/>
        </w:rPr>
        <w:t>2</w:t>
      </w:r>
      <w:r w:rsidR="003622AD">
        <w:rPr>
          <w:rFonts w:ascii="Times New Roman" w:hAnsi="Times New Roman" w:cs="Times New Roman"/>
          <w:sz w:val="27"/>
          <w:szCs w:val="27"/>
        </w:rPr>
        <w:t>2</w:t>
      </w:r>
      <w:r w:rsidRPr="009E52EB">
        <w:rPr>
          <w:rFonts w:ascii="Times New Roman" w:hAnsi="Times New Roman" w:cs="Times New Roman"/>
          <w:sz w:val="27"/>
          <w:szCs w:val="27"/>
        </w:rPr>
        <w:t xml:space="preserve"> году реализован комплекс мероприятий, в результате которых:</w:t>
      </w:r>
    </w:p>
    <w:p w14:paraId="3D9F1DAE" w14:textId="574DCAD2" w:rsidR="00116E59" w:rsidRPr="00116E59" w:rsidRDefault="003622AD" w:rsidP="00116E59">
      <w:pPr>
        <w:pStyle w:val="a5"/>
        <w:spacing w:line="360" w:lineRule="auto"/>
        <w:ind w:firstLine="680"/>
        <w:rPr>
          <w:sz w:val="27"/>
          <w:szCs w:val="27"/>
        </w:rPr>
      </w:pPr>
      <w:r>
        <w:rPr>
          <w:sz w:val="27"/>
          <w:szCs w:val="27"/>
        </w:rPr>
        <w:t>1</w:t>
      </w:r>
      <w:r w:rsidR="00116E59" w:rsidRPr="00116E59">
        <w:rPr>
          <w:sz w:val="27"/>
          <w:szCs w:val="27"/>
        </w:rPr>
        <w:t xml:space="preserve">. </w:t>
      </w:r>
      <w:r>
        <w:rPr>
          <w:sz w:val="27"/>
          <w:szCs w:val="27"/>
        </w:rPr>
        <w:t>О</w:t>
      </w:r>
      <w:r w:rsidR="00116E59" w:rsidRPr="00116E59">
        <w:rPr>
          <w:sz w:val="27"/>
          <w:szCs w:val="27"/>
        </w:rPr>
        <w:t>казан</w:t>
      </w:r>
      <w:r>
        <w:rPr>
          <w:sz w:val="27"/>
          <w:szCs w:val="27"/>
        </w:rPr>
        <w:t>ы</w:t>
      </w:r>
      <w:r w:rsidR="00116E59" w:rsidRPr="00116E59">
        <w:rPr>
          <w:sz w:val="27"/>
          <w:szCs w:val="27"/>
        </w:rPr>
        <w:t xml:space="preserve"> услуг</w:t>
      </w:r>
      <w:r>
        <w:rPr>
          <w:sz w:val="27"/>
          <w:szCs w:val="27"/>
        </w:rPr>
        <w:t>и</w:t>
      </w:r>
      <w:r w:rsidR="00116E59" w:rsidRPr="00116E59">
        <w:rPr>
          <w:sz w:val="27"/>
          <w:szCs w:val="27"/>
        </w:rPr>
        <w:t xml:space="preserve"> технической поддержки программного комплекс АС УМС, для ведения реестра муниципальной собственности</w:t>
      </w:r>
    </w:p>
    <w:p w14:paraId="1C4283C4" w14:textId="5F8F9D58" w:rsidR="00116E59" w:rsidRPr="00116E59" w:rsidRDefault="003622AD" w:rsidP="00116E59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lastRenderedPageBreak/>
        <w:t>2</w:t>
      </w:r>
      <w:r w:rsidR="00116E59" w:rsidRPr="00116E59">
        <w:rPr>
          <w:rFonts w:ascii="Times New Roman" w:hAnsi="Times New Roman" w:cs="Times New Roman"/>
          <w:sz w:val="27"/>
          <w:szCs w:val="27"/>
        </w:rPr>
        <w:t>. Приобретен программный комплекс «</w:t>
      </w:r>
      <w:proofErr w:type="spellStart"/>
      <w:r w:rsidR="00116E59" w:rsidRPr="00116E59">
        <w:rPr>
          <w:rFonts w:ascii="Times New Roman" w:hAnsi="Times New Roman" w:cs="Times New Roman"/>
          <w:sz w:val="27"/>
          <w:szCs w:val="27"/>
        </w:rPr>
        <w:t>Технокад</w:t>
      </w:r>
      <w:proofErr w:type="spellEnd"/>
      <w:r w:rsidR="00116E59" w:rsidRPr="00116E59">
        <w:rPr>
          <w:rFonts w:ascii="Times New Roman" w:hAnsi="Times New Roman" w:cs="Times New Roman"/>
          <w:sz w:val="27"/>
          <w:szCs w:val="27"/>
        </w:rPr>
        <w:t>-муниципалитет», для работы в РОСРЕЕСТР</w:t>
      </w:r>
      <w:r w:rsidR="00116E59">
        <w:rPr>
          <w:rFonts w:ascii="Times New Roman" w:hAnsi="Times New Roman" w:cs="Times New Roman"/>
          <w:sz w:val="27"/>
          <w:szCs w:val="27"/>
        </w:rPr>
        <w:t>Е</w:t>
      </w:r>
      <w:r w:rsidR="00116E59" w:rsidRPr="00116E59">
        <w:rPr>
          <w:rFonts w:ascii="Times New Roman" w:hAnsi="Times New Roman" w:cs="Times New Roman"/>
          <w:sz w:val="27"/>
          <w:szCs w:val="27"/>
        </w:rPr>
        <w:t>.</w:t>
      </w:r>
    </w:p>
    <w:p w14:paraId="76181930" w14:textId="6DACDBBE" w:rsidR="00174500" w:rsidRPr="00174500" w:rsidRDefault="00174500" w:rsidP="00174500">
      <w:pPr>
        <w:pStyle w:val="a5"/>
        <w:spacing w:line="360" w:lineRule="auto"/>
        <w:ind w:firstLine="709"/>
        <w:rPr>
          <w:sz w:val="27"/>
          <w:szCs w:val="27"/>
        </w:rPr>
      </w:pPr>
      <w:r w:rsidRPr="00174500">
        <w:rPr>
          <w:sz w:val="27"/>
          <w:szCs w:val="27"/>
        </w:rPr>
        <w:t>Увеличена доля муниципальных объектов недвижимости, право муниципальной собственности, на которые зарегистрировано.</w:t>
      </w:r>
    </w:p>
    <w:p w14:paraId="241F8043" w14:textId="77777777" w:rsidR="009E52EB" w:rsidRPr="00341F3B" w:rsidRDefault="009E52EB" w:rsidP="009E52EB">
      <w:pPr>
        <w:spacing w:after="0" w:line="240" w:lineRule="auto"/>
        <w:ind w:firstLine="284"/>
        <w:jc w:val="center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C151E2">
        <w:rPr>
          <w:rFonts w:ascii="Times New Roman" w:hAnsi="Times New Roman" w:cs="Times New Roman"/>
          <w:color w:val="000000"/>
          <w:sz w:val="28"/>
          <w:szCs w:val="28"/>
          <w:u w:val="single"/>
        </w:rPr>
        <w:t>Сведения о степени соответствия установленных и достигнутых целевых индикаторов, и показателей муниципальной программы за отчетный период</w:t>
      </w:r>
    </w:p>
    <w:p w14:paraId="476223F1" w14:textId="77777777" w:rsidR="002F26D5" w:rsidRPr="00504082" w:rsidRDefault="002F26D5" w:rsidP="009E52EB">
      <w:pPr>
        <w:widowControl w:val="0"/>
        <w:spacing w:after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14:paraId="67884681" w14:textId="4BA555AF" w:rsidR="009E52EB" w:rsidRPr="00943250" w:rsidRDefault="009E52EB" w:rsidP="009E52EB">
      <w:pPr>
        <w:widowControl w:val="0"/>
        <w:spacing w:after="0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943250">
        <w:rPr>
          <w:rFonts w:ascii="Times New Roman" w:hAnsi="Times New Roman" w:cs="Times New Roman"/>
          <w:sz w:val="27"/>
          <w:szCs w:val="27"/>
        </w:rPr>
        <w:t xml:space="preserve">Основными значениями показателей (индикаторов) муниципальной программы </w:t>
      </w:r>
      <w:proofErr w:type="spellStart"/>
      <w:r w:rsidRPr="00943250">
        <w:rPr>
          <w:rFonts w:ascii="Times New Roman" w:hAnsi="Times New Roman" w:cs="Times New Roman"/>
          <w:sz w:val="27"/>
          <w:szCs w:val="27"/>
        </w:rPr>
        <w:t>Поляковского</w:t>
      </w:r>
      <w:proofErr w:type="spellEnd"/>
      <w:r w:rsidRPr="00943250">
        <w:rPr>
          <w:rFonts w:ascii="Times New Roman" w:hAnsi="Times New Roman" w:cs="Times New Roman"/>
          <w:sz w:val="27"/>
          <w:szCs w:val="27"/>
        </w:rPr>
        <w:t xml:space="preserve"> сельского поселения «</w:t>
      </w:r>
      <w:r w:rsidR="004D24F4" w:rsidRPr="00943250">
        <w:rPr>
          <w:rFonts w:ascii="Times New Roman" w:hAnsi="Times New Roman" w:cs="Times New Roman"/>
          <w:sz w:val="27"/>
          <w:szCs w:val="27"/>
        </w:rPr>
        <w:t>Оформление права собственности на муниципальное имущество и бесхозяйные объекты</w:t>
      </w:r>
      <w:r w:rsidRPr="00943250">
        <w:rPr>
          <w:rFonts w:ascii="Times New Roman" w:hAnsi="Times New Roman" w:cs="Times New Roman"/>
          <w:sz w:val="27"/>
          <w:szCs w:val="27"/>
        </w:rPr>
        <w:t>» являются:</w:t>
      </w:r>
    </w:p>
    <w:p w14:paraId="7205BD98" w14:textId="03931430" w:rsidR="009E52EB" w:rsidRPr="00943250" w:rsidRDefault="009E52EB" w:rsidP="009E52EB">
      <w:pPr>
        <w:widowControl w:val="0"/>
        <w:spacing w:after="0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943250">
        <w:rPr>
          <w:rFonts w:ascii="Times New Roman" w:hAnsi="Times New Roman" w:cs="Times New Roman"/>
          <w:sz w:val="27"/>
          <w:szCs w:val="27"/>
        </w:rPr>
        <w:t xml:space="preserve">- </w:t>
      </w:r>
      <w:r w:rsidR="004D24F4" w:rsidRPr="00943250">
        <w:rPr>
          <w:rFonts w:ascii="Times New Roman" w:hAnsi="Times New Roman" w:cs="Times New Roman"/>
          <w:color w:val="000000"/>
          <w:sz w:val="27"/>
          <w:szCs w:val="27"/>
        </w:rPr>
        <w:t xml:space="preserve">количество технических планов на объекты недвижимости </w:t>
      </w:r>
      <w:r w:rsidR="003622AD">
        <w:rPr>
          <w:rFonts w:ascii="Times New Roman" w:hAnsi="Times New Roman" w:cs="Times New Roman"/>
          <w:color w:val="000000"/>
          <w:sz w:val="27"/>
          <w:szCs w:val="27"/>
        </w:rPr>
        <w:t xml:space="preserve">и межевых планов на земельные участки </w:t>
      </w:r>
      <w:r w:rsidR="004D24F4" w:rsidRPr="00943250">
        <w:rPr>
          <w:rFonts w:ascii="Times New Roman" w:hAnsi="Times New Roman" w:cs="Times New Roman"/>
          <w:sz w:val="27"/>
          <w:szCs w:val="27"/>
        </w:rPr>
        <w:t xml:space="preserve">- </w:t>
      </w:r>
      <w:r w:rsidR="0095673C">
        <w:rPr>
          <w:rFonts w:ascii="Times New Roman" w:hAnsi="Times New Roman" w:cs="Times New Roman"/>
          <w:sz w:val="27"/>
          <w:szCs w:val="27"/>
        </w:rPr>
        <w:t>8</w:t>
      </w:r>
      <w:r w:rsidR="004D24F4" w:rsidRPr="00943250">
        <w:rPr>
          <w:rFonts w:ascii="Times New Roman" w:hAnsi="Times New Roman" w:cs="Times New Roman"/>
          <w:sz w:val="27"/>
          <w:szCs w:val="27"/>
        </w:rPr>
        <w:t>0%, план - 100%;</w:t>
      </w:r>
    </w:p>
    <w:p w14:paraId="61475E49" w14:textId="4CBC310A" w:rsidR="009E52EB" w:rsidRPr="00943250" w:rsidRDefault="009E52EB" w:rsidP="009E52EB">
      <w:pPr>
        <w:widowControl w:val="0"/>
        <w:spacing w:after="0"/>
        <w:ind w:firstLine="851"/>
        <w:jc w:val="both"/>
        <w:rPr>
          <w:rFonts w:ascii="Times New Roman" w:hAnsi="Times New Roman" w:cs="Times New Roman"/>
          <w:bCs/>
          <w:color w:val="000000"/>
          <w:sz w:val="27"/>
          <w:szCs w:val="27"/>
          <w:u w:val="single"/>
        </w:rPr>
      </w:pPr>
      <w:r w:rsidRPr="00943250">
        <w:rPr>
          <w:rFonts w:ascii="Times New Roman" w:hAnsi="Times New Roman" w:cs="Times New Roman"/>
          <w:sz w:val="27"/>
          <w:szCs w:val="27"/>
        </w:rPr>
        <w:t xml:space="preserve">- </w:t>
      </w:r>
      <w:r w:rsidR="00943250" w:rsidRPr="00943250">
        <w:rPr>
          <w:rFonts w:ascii="Times New Roman" w:hAnsi="Times New Roman" w:cs="Times New Roman"/>
          <w:sz w:val="27"/>
          <w:szCs w:val="27"/>
        </w:rPr>
        <w:t>количество объектов собственности муниципального образования, в отношении которых проведена оценка рыночной стоимости - 0%, план - 100%;</w:t>
      </w:r>
    </w:p>
    <w:p w14:paraId="09F91048" w14:textId="38C9CF75" w:rsidR="009E52EB" w:rsidRPr="00C56939" w:rsidRDefault="009E52EB" w:rsidP="00C56939">
      <w:pPr>
        <w:ind w:firstLine="708"/>
        <w:rPr>
          <w:rFonts w:ascii="Times New Roman" w:hAnsi="Times New Roman" w:cs="Times New Roman"/>
          <w:sz w:val="27"/>
          <w:szCs w:val="27"/>
        </w:rPr>
      </w:pPr>
      <w:r w:rsidRPr="00C56939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- </w:t>
      </w:r>
      <w:r w:rsidR="00C56939">
        <w:rPr>
          <w:rFonts w:ascii="Times New Roman" w:hAnsi="Times New Roman" w:cs="Times New Roman"/>
          <w:sz w:val="27"/>
          <w:szCs w:val="27"/>
        </w:rPr>
        <w:t>к</w:t>
      </w:r>
      <w:r w:rsidR="00C56939" w:rsidRPr="00C56939">
        <w:rPr>
          <w:rFonts w:ascii="Times New Roman" w:hAnsi="Times New Roman" w:cs="Times New Roman"/>
          <w:sz w:val="27"/>
          <w:szCs w:val="27"/>
        </w:rPr>
        <w:t>оличество программных обеспечений для регистрации и ведения реестра муниципальной собственности</w:t>
      </w:r>
      <w:r w:rsidR="00C56939">
        <w:rPr>
          <w:rFonts w:ascii="Times New Roman" w:hAnsi="Times New Roman" w:cs="Times New Roman"/>
          <w:sz w:val="27"/>
          <w:szCs w:val="27"/>
        </w:rPr>
        <w:t xml:space="preserve"> </w:t>
      </w:r>
      <w:r w:rsidR="003622AD">
        <w:rPr>
          <w:rFonts w:ascii="Times New Roman" w:hAnsi="Times New Roman" w:cs="Times New Roman"/>
          <w:sz w:val="27"/>
          <w:szCs w:val="27"/>
        </w:rPr>
        <w:t>–</w:t>
      </w:r>
      <w:r w:rsidRPr="00C56939">
        <w:rPr>
          <w:rFonts w:ascii="Times New Roman" w:hAnsi="Times New Roman" w:cs="Times New Roman"/>
          <w:sz w:val="27"/>
          <w:szCs w:val="27"/>
        </w:rPr>
        <w:t xml:space="preserve"> </w:t>
      </w:r>
      <w:r w:rsidR="003622AD">
        <w:rPr>
          <w:rFonts w:ascii="Times New Roman" w:hAnsi="Times New Roman" w:cs="Times New Roman"/>
          <w:sz w:val="27"/>
          <w:szCs w:val="27"/>
        </w:rPr>
        <w:t>99,8</w:t>
      </w:r>
      <w:r w:rsidRPr="00C56939">
        <w:rPr>
          <w:rFonts w:ascii="Times New Roman" w:hAnsi="Times New Roman" w:cs="Times New Roman"/>
          <w:sz w:val="27"/>
          <w:szCs w:val="27"/>
        </w:rPr>
        <w:t xml:space="preserve">%, план - </w:t>
      </w:r>
      <w:r w:rsidR="00943250" w:rsidRPr="00C56939">
        <w:rPr>
          <w:rFonts w:ascii="Times New Roman" w:hAnsi="Times New Roman" w:cs="Times New Roman"/>
          <w:sz w:val="27"/>
          <w:szCs w:val="27"/>
        </w:rPr>
        <w:t>10</w:t>
      </w:r>
      <w:r w:rsidRPr="00C56939">
        <w:rPr>
          <w:rFonts w:ascii="Times New Roman" w:hAnsi="Times New Roman" w:cs="Times New Roman"/>
          <w:sz w:val="27"/>
          <w:szCs w:val="27"/>
        </w:rPr>
        <w:t>0%.</w:t>
      </w:r>
    </w:p>
    <w:p w14:paraId="6CA343C6" w14:textId="2DA06A8A" w:rsidR="009E52EB" w:rsidRDefault="009E52EB" w:rsidP="009E52EB">
      <w:pPr>
        <w:spacing w:after="0" w:line="240" w:lineRule="auto"/>
        <w:ind w:firstLine="284"/>
        <w:jc w:val="center"/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С</w:t>
      </w:r>
      <w:r w:rsidRPr="00C151E2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ведения о выполнении расходных обязательств, связанных с реализацией муниципальной программы</w:t>
      </w:r>
    </w:p>
    <w:p w14:paraId="7E2407F2" w14:textId="77777777" w:rsidR="008801A1" w:rsidRPr="00504082" w:rsidRDefault="008801A1" w:rsidP="009E52EB">
      <w:pPr>
        <w:spacing w:after="0" w:line="240" w:lineRule="auto"/>
        <w:ind w:firstLine="284"/>
        <w:jc w:val="center"/>
        <w:rPr>
          <w:rFonts w:ascii="Times New Roman" w:hAnsi="Times New Roman" w:cs="Times New Roman"/>
          <w:bCs/>
          <w:color w:val="000000"/>
          <w:sz w:val="20"/>
          <w:szCs w:val="20"/>
          <w:u w:val="single"/>
        </w:rPr>
      </w:pPr>
    </w:p>
    <w:p w14:paraId="1C33D2BD" w14:textId="77777777" w:rsidR="00512D50" w:rsidRPr="00512D50" w:rsidRDefault="00512D50" w:rsidP="00512D50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2D50">
        <w:rPr>
          <w:rFonts w:ascii="Times New Roman" w:hAnsi="Times New Roman" w:cs="Times New Roman"/>
          <w:sz w:val="26"/>
          <w:szCs w:val="26"/>
        </w:rPr>
        <w:t>На реализацию муниципальной программы в 2022 году предусмотрено 41,8 тыс. рублей. Фактическое освоение средств муниципальной программы по итогам 2022 года с</w:t>
      </w:r>
      <w:r w:rsidRPr="00512D50">
        <w:rPr>
          <w:rFonts w:ascii="Times New Roman" w:hAnsi="Times New Roman" w:cs="Times New Roman"/>
          <w:sz w:val="26"/>
          <w:szCs w:val="26"/>
        </w:rPr>
        <w:t>о</w:t>
      </w:r>
      <w:r w:rsidRPr="00512D50">
        <w:rPr>
          <w:rFonts w:ascii="Times New Roman" w:hAnsi="Times New Roman" w:cs="Times New Roman"/>
          <w:sz w:val="26"/>
          <w:szCs w:val="26"/>
        </w:rPr>
        <w:t>ставило 41,7 тыс. рублей, или 99,8.</w:t>
      </w:r>
    </w:p>
    <w:p w14:paraId="501200AB" w14:textId="3FD27BA2" w:rsidR="009749C4" w:rsidRPr="00D87AD8" w:rsidRDefault="009749C4" w:rsidP="009749C4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4528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D6452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D87AD8">
        <w:rPr>
          <w:rFonts w:ascii="Times New Roman" w:hAnsi="Times New Roman" w:cs="Times New Roman"/>
          <w:b/>
          <w:sz w:val="28"/>
          <w:szCs w:val="28"/>
        </w:rPr>
        <w:t xml:space="preserve">Муниципальная программа </w:t>
      </w:r>
      <w:proofErr w:type="spellStart"/>
      <w:r w:rsidRPr="00D87AD8">
        <w:rPr>
          <w:rFonts w:ascii="Times New Roman" w:hAnsi="Times New Roman" w:cs="Times New Roman"/>
          <w:b/>
          <w:sz w:val="28"/>
          <w:szCs w:val="28"/>
        </w:rPr>
        <w:t>Поляковского</w:t>
      </w:r>
      <w:proofErr w:type="spellEnd"/>
      <w:r w:rsidRPr="00D87AD8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«</w:t>
      </w:r>
      <w:r w:rsidR="00D87AD8" w:rsidRPr="00D87AD8">
        <w:rPr>
          <w:rFonts w:ascii="Times New Roman" w:hAnsi="Times New Roman" w:cs="Times New Roman"/>
          <w:b/>
          <w:sz w:val="28"/>
          <w:szCs w:val="28"/>
        </w:rPr>
        <w:t>Развитие транспортной</w:t>
      </w:r>
      <w:r w:rsidR="00D87AD8" w:rsidRPr="00D87AD8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="00D87AD8" w:rsidRPr="00D87AD8">
        <w:rPr>
          <w:rFonts w:ascii="Times New Roman" w:hAnsi="Times New Roman" w:cs="Times New Roman"/>
          <w:b/>
          <w:sz w:val="28"/>
          <w:szCs w:val="28"/>
        </w:rPr>
        <w:t>системы</w:t>
      </w:r>
      <w:r w:rsidRPr="00D87AD8">
        <w:rPr>
          <w:rFonts w:ascii="Times New Roman" w:hAnsi="Times New Roman" w:cs="Times New Roman"/>
          <w:b/>
          <w:sz w:val="28"/>
          <w:szCs w:val="28"/>
        </w:rPr>
        <w:t>»</w:t>
      </w:r>
    </w:p>
    <w:p w14:paraId="5DB081E7" w14:textId="77777777" w:rsidR="009749C4" w:rsidRDefault="009749C4" w:rsidP="009749C4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14:paraId="57745654" w14:textId="77777777" w:rsidR="009749C4" w:rsidRDefault="009749C4" w:rsidP="009749C4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C50DE">
        <w:rPr>
          <w:rFonts w:ascii="Times New Roman" w:hAnsi="Times New Roman" w:cs="Times New Roman"/>
          <w:sz w:val="28"/>
          <w:szCs w:val="28"/>
          <w:u w:val="single"/>
        </w:rPr>
        <w:t>Сведения об основных результатах реализации муниципальной программы за отчетный период</w:t>
      </w:r>
    </w:p>
    <w:p w14:paraId="1241817E" w14:textId="77777777" w:rsidR="0029445A" w:rsidRPr="00504082" w:rsidRDefault="0029445A" w:rsidP="0029445A">
      <w:pPr>
        <w:pStyle w:val="a7"/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588F1BA7" w14:textId="56E7C099" w:rsidR="00DE5FD5" w:rsidRDefault="00DE5FD5" w:rsidP="0029445A">
      <w:pPr>
        <w:pStyle w:val="a7"/>
        <w:spacing w:after="0"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9445A">
        <w:rPr>
          <w:rFonts w:ascii="Times New Roman" w:hAnsi="Times New Roman" w:cs="Times New Roman"/>
          <w:sz w:val="27"/>
          <w:szCs w:val="27"/>
        </w:rPr>
        <w:t xml:space="preserve">В целях </w:t>
      </w:r>
      <w:r w:rsidR="0029445A" w:rsidRPr="0029445A">
        <w:rPr>
          <w:rFonts w:ascii="Times New Roman" w:hAnsi="Times New Roman" w:cs="Times New Roman"/>
          <w:sz w:val="27"/>
          <w:szCs w:val="27"/>
        </w:rPr>
        <w:t xml:space="preserve">создания условий для функционирования транспортной системы </w:t>
      </w:r>
      <w:proofErr w:type="spellStart"/>
      <w:r w:rsidR="0029445A" w:rsidRPr="0029445A">
        <w:rPr>
          <w:rFonts w:ascii="Times New Roman" w:hAnsi="Times New Roman" w:cs="Times New Roman"/>
          <w:sz w:val="27"/>
          <w:szCs w:val="27"/>
        </w:rPr>
        <w:t>Поляковского</w:t>
      </w:r>
      <w:proofErr w:type="spellEnd"/>
      <w:r w:rsidR="0029445A" w:rsidRPr="0029445A">
        <w:rPr>
          <w:rFonts w:ascii="Times New Roman" w:hAnsi="Times New Roman" w:cs="Times New Roman"/>
          <w:sz w:val="27"/>
          <w:szCs w:val="27"/>
        </w:rPr>
        <w:t xml:space="preserve"> сельского поселения, развитие эффективной автомобильно-дорожной инфраструктуры, обеспечивающей ускорение товародвижения и снижение транспортных издержек в экономике.</w:t>
      </w:r>
      <w:r w:rsidRPr="0029445A">
        <w:rPr>
          <w:rFonts w:ascii="Times New Roman" w:hAnsi="Times New Roman" w:cs="Times New Roman"/>
          <w:sz w:val="27"/>
          <w:szCs w:val="27"/>
        </w:rPr>
        <w:t xml:space="preserve"> транспортного   комплекса   в </w:t>
      </w:r>
      <w:proofErr w:type="spellStart"/>
      <w:r w:rsidRPr="0029445A">
        <w:rPr>
          <w:rFonts w:ascii="Times New Roman" w:hAnsi="Times New Roman" w:cs="Times New Roman"/>
          <w:sz w:val="27"/>
          <w:szCs w:val="27"/>
        </w:rPr>
        <w:t>Поляковском</w:t>
      </w:r>
      <w:proofErr w:type="spellEnd"/>
      <w:r w:rsidRPr="0029445A">
        <w:rPr>
          <w:rFonts w:ascii="Times New Roman" w:hAnsi="Times New Roman" w:cs="Times New Roman"/>
          <w:sz w:val="27"/>
          <w:szCs w:val="27"/>
        </w:rPr>
        <w:t xml:space="preserve"> сельском поселении </w:t>
      </w:r>
      <w:r w:rsidR="0029445A" w:rsidRPr="0029445A">
        <w:rPr>
          <w:rFonts w:ascii="Times New Roman" w:hAnsi="Times New Roman" w:cs="Times New Roman"/>
          <w:sz w:val="27"/>
          <w:szCs w:val="27"/>
        </w:rPr>
        <w:t xml:space="preserve">в рамках  реализации муниципальной программы </w:t>
      </w:r>
      <w:proofErr w:type="spellStart"/>
      <w:r w:rsidR="0029445A" w:rsidRPr="0029445A">
        <w:rPr>
          <w:rFonts w:ascii="Times New Roman" w:hAnsi="Times New Roman" w:cs="Times New Roman"/>
          <w:sz w:val="27"/>
          <w:szCs w:val="27"/>
        </w:rPr>
        <w:t>Поляковского</w:t>
      </w:r>
      <w:proofErr w:type="spellEnd"/>
      <w:r w:rsidR="0029445A" w:rsidRPr="0029445A">
        <w:rPr>
          <w:rFonts w:ascii="Times New Roman" w:hAnsi="Times New Roman" w:cs="Times New Roman"/>
          <w:sz w:val="27"/>
          <w:szCs w:val="27"/>
        </w:rPr>
        <w:t xml:space="preserve"> сельского поселения «Развитие транспортной</w:t>
      </w:r>
      <w:r w:rsidR="0029445A" w:rsidRPr="0029445A">
        <w:rPr>
          <w:rFonts w:ascii="Times New Roman" w:hAnsi="Times New Roman" w:cs="Times New Roman"/>
          <w:spacing w:val="-1"/>
          <w:sz w:val="27"/>
          <w:szCs w:val="27"/>
        </w:rPr>
        <w:t xml:space="preserve"> </w:t>
      </w:r>
      <w:r w:rsidR="0029445A" w:rsidRPr="0029445A">
        <w:rPr>
          <w:rFonts w:ascii="Times New Roman" w:hAnsi="Times New Roman" w:cs="Times New Roman"/>
          <w:sz w:val="27"/>
          <w:szCs w:val="27"/>
        </w:rPr>
        <w:t xml:space="preserve">системы», утвержденной постановлением Администрацией </w:t>
      </w:r>
      <w:proofErr w:type="spellStart"/>
      <w:r w:rsidR="0029445A" w:rsidRPr="0029445A">
        <w:rPr>
          <w:rFonts w:ascii="Times New Roman" w:hAnsi="Times New Roman" w:cs="Times New Roman"/>
          <w:sz w:val="27"/>
          <w:szCs w:val="27"/>
        </w:rPr>
        <w:t>Поляковского</w:t>
      </w:r>
      <w:proofErr w:type="spellEnd"/>
      <w:r w:rsidR="0029445A" w:rsidRPr="0029445A">
        <w:rPr>
          <w:rFonts w:ascii="Times New Roman" w:hAnsi="Times New Roman" w:cs="Times New Roman"/>
          <w:sz w:val="27"/>
          <w:szCs w:val="27"/>
        </w:rPr>
        <w:t xml:space="preserve"> сельского поселения от 11.10.2019 № 123 (далее муниципальная программа).</w:t>
      </w:r>
    </w:p>
    <w:p w14:paraId="4AB98FBC" w14:textId="5979F234" w:rsidR="006635CB" w:rsidRPr="006635CB" w:rsidRDefault="006635CB" w:rsidP="006635CB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6635CB">
        <w:rPr>
          <w:rFonts w:ascii="Times New Roman" w:hAnsi="Times New Roman" w:cs="Times New Roman"/>
          <w:sz w:val="27"/>
          <w:szCs w:val="27"/>
        </w:rPr>
        <w:t>Конкретные результаты, достигнутые за 202</w:t>
      </w:r>
      <w:r w:rsidR="007F159C">
        <w:rPr>
          <w:rFonts w:ascii="Times New Roman" w:hAnsi="Times New Roman" w:cs="Times New Roman"/>
          <w:sz w:val="27"/>
          <w:szCs w:val="27"/>
        </w:rPr>
        <w:t>2</w:t>
      </w:r>
      <w:r w:rsidRPr="006635CB">
        <w:rPr>
          <w:rFonts w:ascii="Times New Roman" w:hAnsi="Times New Roman" w:cs="Times New Roman"/>
          <w:sz w:val="27"/>
          <w:szCs w:val="27"/>
        </w:rPr>
        <w:t xml:space="preserve"> год по подпрограмме «Развитие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6635CB">
        <w:rPr>
          <w:rFonts w:ascii="Times New Roman" w:hAnsi="Times New Roman" w:cs="Times New Roman"/>
          <w:sz w:val="27"/>
          <w:szCs w:val="27"/>
        </w:rPr>
        <w:t>транспортной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6635CB">
        <w:rPr>
          <w:rFonts w:ascii="Times New Roman" w:hAnsi="Times New Roman" w:cs="Times New Roman"/>
          <w:spacing w:val="-3"/>
          <w:sz w:val="27"/>
          <w:szCs w:val="27"/>
        </w:rPr>
        <w:t xml:space="preserve">инфраструктуры </w:t>
      </w:r>
      <w:proofErr w:type="spellStart"/>
      <w:r w:rsidRPr="006635CB">
        <w:rPr>
          <w:rFonts w:ascii="Times New Roman" w:hAnsi="Times New Roman" w:cs="Times New Roman"/>
          <w:sz w:val="27"/>
          <w:szCs w:val="27"/>
        </w:rPr>
        <w:t>Поляковского</w:t>
      </w:r>
      <w:proofErr w:type="spellEnd"/>
      <w:r w:rsidRPr="006635CB">
        <w:rPr>
          <w:rFonts w:ascii="Times New Roman" w:hAnsi="Times New Roman" w:cs="Times New Roman"/>
          <w:sz w:val="27"/>
          <w:szCs w:val="27"/>
        </w:rPr>
        <w:t xml:space="preserve"> сельского поселения»</w:t>
      </w:r>
      <w:r w:rsidR="005F2B8A">
        <w:rPr>
          <w:rFonts w:ascii="Times New Roman" w:hAnsi="Times New Roman" w:cs="Times New Roman"/>
          <w:sz w:val="27"/>
          <w:szCs w:val="27"/>
        </w:rPr>
        <w:t>:</w:t>
      </w:r>
      <w:r w:rsidRPr="006635CB">
        <w:rPr>
          <w:rFonts w:ascii="Times New Roman" w:hAnsi="Times New Roman" w:cs="Times New Roman"/>
          <w:sz w:val="27"/>
          <w:szCs w:val="27"/>
        </w:rPr>
        <w:t xml:space="preserve"> </w:t>
      </w:r>
    </w:p>
    <w:tbl>
      <w:tblPr>
        <w:tblStyle w:val="a9"/>
        <w:tblW w:w="10548" w:type="dxa"/>
        <w:tblInd w:w="-147" w:type="dxa"/>
        <w:tblLook w:val="04A0" w:firstRow="1" w:lastRow="0" w:firstColumn="1" w:lastColumn="0" w:noHBand="0" w:noVBand="1"/>
      </w:tblPr>
      <w:tblGrid>
        <w:gridCol w:w="568"/>
        <w:gridCol w:w="3685"/>
        <w:gridCol w:w="4678"/>
        <w:gridCol w:w="1617"/>
      </w:tblGrid>
      <w:tr w:rsidR="006635CB" w:rsidRPr="00741C3C" w14:paraId="3B647BE1" w14:textId="77777777" w:rsidTr="003315EE">
        <w:tc>
          <w:tcPr>
            <w:tcW w:w="568" w:type="dxa"/>
          </w:tcPr>
          <w:p w14:paraId="4BCC06FF" w14:textId="77777777" w:rsidR="006635CB" w:rsidRPr="00741C3C" w:rsidRDefault="006635CB" w:rsidP="00CB1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  <w:p w14:paraId="6D354D75" w14:textId="77777777" w:rsidR="006635CB" w:rsidRPr="00741C3C" w:rsidRDefault="006635CB" w:rsidP="00CB1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C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685" w:type="dxa"/>
          </w:tcPr>
          <w:p w14:paraId="30E98621" w14:textId="77777777" w:rsidR="006635CB" w:rsidRPr="00741C3C" w:rsidRDefault="006635CB" w:rsidP="00CB1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C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4678" w:type="dxa"/>
          </w:tcPr>
          <w:p w14:paraId="09CB66F3" w14:textId="77777777" w:rsidR="006635CB" w:rsidRPr="00741C3C" w:rsidRDefault="006635CB" w:rsidP="00CB1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C">
              <w:rPr>
                <w:rFonts w:ascii="Times New Roman" w:hAnsi="Times New Roman" w:cs="Times New Roman"/>
                <w:sz w:val="24"/>
                <w:szCs w:val="24"/>
              </w:rPr>
              <w:t>Показатели результативности муниципальной программы</w:t>
            </w:r>
          </w:p>
        </w:tc>
        <w:tc>
          <w:tcPr>
            <w:tcW w:w="1617" w:type="dxa"/>
          </w:tcPr>
          <w:p w14:paraId="5B392C47" w14:textId="77777777" w:rsidR="006635CB" w:rsidRPr="00741C3C" w:rsidRDefault="006635CB" w:rsidP="00CB1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C">
              <w:rPr>
                <w:rFonts w:ascii="Times New Roman" w:hAnsi="Times New Roman" w:cs="Times New Roman"/>
                <w:sz w:val="24"/>
                <w:szCs w:val="24"/>
              </w:rPr>
              <w:t>Объем ассигнований (тыс. руб.)</w:t>
            </w:r>
          </w:p>
        </w:tc>
      </w:tr>
      <w:tr w:rsidR="006635CB" w:rsidRPr="00741C3C" w14:paraId="0EB0CEBF" w14:textId="77777777" w:rsidTr="003315EE">
        <w:trPr>
          <w:trHeight w:val="1745"/>
        </w:trPr>
        <w:tc>
          <w:tcPr>
            <w:tcW w:w="568" w:type="dxa"/>
          </w:tcPr>
          <w:p w14:paraId="18F149A5" w14:textId="77777777" w:rsidR="006635CB" w:rsidRPr="00741C3C" w:rsidRDefault="006635CB" w:rsidP="00CB1566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741C3C">
              <w:rPr>
                <w:rFonts w:ascii="Times New Roman" w:hAnsi="Times New Roman" w:cs="Times New Roman"/>
                <w:sz w:val="25"/>
                <w:szCs w:val="25"/>
              </w:rPr>
              <w:t>1.</w:t>
            </w:r>
          </w:p>
        </w:tc>
        <w:tc>
          <w:tcPr>
            <w:tcW w:w="3685" w:type="dxa"/>
          </w:tcPr>
          <w:p w14:paraId="2D9BE17B" w14:textId="71DEA8F5" w:rsidR="006635CB" w:rsidRPr="00A015E6" w:rsidRDefault="00741C3C" w:rsidP="00CB156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015E6">
              <w:rPr>
                <w:rFonts w:ascii="Times New Roman" w:hAnsi="Times New Roman" w:cs="Times New Roman"/>
                <w:sz w:val="25"/>
                <w:szCs w:val="25"/>
              </w:rPr>
              <w:t xml:space="preserve">Расходы на осуществление полномочий по организации дорожной деятельности в отношении автомобильных дорог местного значения в границах населенных пунктов </w:t>
            </w:r>
            <w:proofErr w:type="spellStart"/>
            <w:r w:rsidRPr="00A015E6">
              <w:rPr>
                <w:rFonts w:ascii="Times New Roman" w:hAnsi="Times New Roman" w:cs="Times New Roman"/>
                <w:sz w:val="25"/>
                <w:szCs w:val="25"/>
              </w:rPr>
              <w:t>Поляковского</w:t>
            </w:r>
            <w:proofErr w:type="spellEnd"/>
            <w:r w:rsidRPr="00A015E6">
              <w:rPr>
                <w:rFonts w:ascii="Times New Roman" w:hAnsi="Times New Roman" w:cs="Times New Roman"/>
                <w:sz w:val="25"/>
                <w:szCs w:val="25"/>
              </w:rPr>
              <w:t xml:space="preserve"> сельского поселения в рамках подпрограммы «Развитие транспортной инфраструктуры </w:t>
            </w:r>
            <w:proofErr w:type="spellStart"/>
            <w:r w:rsidRPr="00A015E6">
              <w:rPr>
                <w:rFonts w:ascii="Times New Roman" w:hAnsi="Times New Roman" w:cs="Times New Roman"/>
                <w:sz w:val="25"/>
                <w:szCs w:val="25"/>
              </w:rPr>
              <w:t>Поляковского</w:t>
            </w:r>
            <w:proofErr w:type="spellEnd"/>
            <w:r w:rsidRPr="00A015E6">
              <w:rPr>
                <w:rFonts w:ascii="Times New Roman" w:hAnsi="Times New Roman" w:cs="Times New Roman"/>
                <w:sz w:val="25"/>
                <w:szCs w:val="25"/>
              </w:rPr>
              <w:t xml:space="preserve"> сельского поселения» муниципальной программы </w:t>
            </w:r>
            <w:proofErr w:type="spellStart"/>
            <w:r w:rsidRPr="00A015E6">
              <w:rPr>
                <w:rFonts w:ascii="Times New Roman" w:hAnsi="Times New Roman" w:cs="Times New Roman"/>
                <w:sz w:val="25"/>
                <w:szCs w:val="25"/>
              </w:rPr>
              <w:t>Поляковского</w:t>
            </w:r>
            <w:proofErr w:type="spellEnd"/>
            <w:r w:rsidRPr="00A015E6">
              <w:rPr>
                <w:rFonts w:ascii="Times New Roman" w:hAnsi="Times New Roman" w:cs="Times New Roman"/>
                <w:sz w:val="25"/>
                <w:szCs w:val="25"/>
              </w:rPr>
              <w:t xml:space="preserve"> сельского поселения «Развитие транспортной системы»</w:t>
            </w:r>
          </w:p>
        </w:tc>
        <w:tc>
          <w:tcPr>
            <w:tcW w:w="4678" w:type="dxa"/>
          </w:tcPr>
          <w:p w14:paraId="72A33989" w14:textId="77777777" w:rsidR="00655D99" w:rsidRPr="00F7423A" w:rsidRDefault="00530BF1" w:rsidP="00530BF1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F7423A">
              <w:rPr>
                <w:rFonts w:ascii="Times New Roman" w:hAnsi="Times New Roman" w:cs="Times New Roman"/>
                <w:sz w:val="25"/>
                <w:szCs w:val="25"/>
              </w:rPr>
              <w:t xml:space="preserve">Выполнялись </w:t>
            </w:r>
            <w:r w:rsidR="00655D99" w:rsidRPr="00F7423A">
              <w:rPr>
                <w:rFonts w:ascii="Times New Roman" w:hAnsi="Times New Roman" w:cs="Times New Roman"/>
                <w:sz w:val="25"/>
                <w:szCs w:val="25"/>
              </w:rPr>
              <w:t xml:space="preserve">работы по содержанию автомобильных дорог, в т.ч. </w:t>
            </w:r>
          </w:p>
          <w:p w14:paraId="73C09318" w14:textId="69B1184A" w:rsidR="006635CB" w:rsidRPr="00F7423A" w:rsidRDefault="00655D99" w:rsidP="00530BF1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F7423A">
              <w:rPr>
                <w:rFonts w:ascii="Times New Roman" w:hAnsi="Times New Roman" w:cs="Times New Roman"/>
                <w:sz w:val="25"/>
                <w:szCs w:val="25"/>
              </w:rPr>
              <w:t>- текущий ремонт дорог (отсыпка щебнем) в</w:t>
            </w:r>
            <w:r w:rsidR="00F7423A" w:rsidRPr="00F7423A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="00F7423A" w:rsidRPr="00F7423A">
              <w:rPr>
                <w:rFonts w:ascii="Times New Roman" w:hAnsi="Times New Roman" w:cs="Times New Roman"/>
                <w:sz w:val="25"/>
                <w:szCs w:val="25"/>
              </w:rPr>
              <w:t>с.Боцманово</w:t>
            </w:r>
            <w:proofErr w:type="spellEnd"/>
            <w:r w:rsidR="00F7423A" w:rsidRPr="00F7423A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="00F7423A" w:rsidRPr="00F7423A">
              <w:rPr>
                <w:rFonts w:ascii="Times New Roman" w:hAnsi="Times New Roman" w:cs="Times New Roman"/>
                <w:sz w:val="25"/>
                <w:szCs w:val="25"/>
              </w:rPr>
              <w:t>ул.Седова</w:t>
            </w:r>
            <w:proofErr w:type="spellEnd"/>
            <w:r w:rsidR="00F7423A" w:rsidRPr="00F7423A">
              <w:rPr>
                <w:rFonts w:ascii="Times New Roman" w:hAnsi="Times New Roman" w:cs="Times New Roman"/>
                <w:sz w:val="25"/>
                <w:szCs w:val="25"/>
              </w:rPr>
              <w:t xml:space="preserve"> и </w:t>
            </w:r>
            <w:proofErr w:type="spellStart"/>
            <w:r w:rsidR="00F7423A" w:rsidRPr="00F7423A">
              <w:rPr>
                <w:rFonts w:ascii="Times New Roman" w:hAnsi="Times New Roman" w:cs="Times New Roman"/>
                <w:sz w:val="25"/>
                <w:szCs w:val="25"/>
              </w:rPr>
              <w:t>ул.Новая</w:t>
            </w:r>
            <w:proofErr w:type="spellEnd"/>
            <w:r w:rsidRPr="00F7423A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  <w:p w14:paraId="5637DB02" w14:textId="5099CBD4" w:rsidR="00655D99" w:rsidRPr="00F7423A" w:rsidRDefault="00655D99" w:rsidP="00F7423A">
            <w:pPr>
              <w:spacing w:after="200"/>
              <w:contextualSpacing/>
              <w:rPr>
                <w:rFonts w:ascii="Times New Roman" w:hAnsi="Times New Roman" w:cs="Times New Roman"/>
                <w:sz w:val="25"/>
                <w:szCs w:val="25"/>
              </w:rPr>
            </w:pPr>
            <w:r w:rsidRPr="00F7423A">
              <w:rPr>
                <w:rFonts w:ascii="Times New Roman" w:hAnsi="Times New Roman" w:cs="Times New Roman"/>
                <w:sz w:val="25"/>
                <w:szCs w:val="25"/>
              </w:rPr>
              <w:t xml:space="preserve">- ямочный ремонт дорог </w:t>
            </w:r>
            <w:r w:rsidR="00FE7BBD" w:rsidRPr="00F7423A">
              <w:rPr>
                <w:rFonts w:ascii="Times New Roman" w:hAnsi="Times New Roman" w:cs="Times New Roman"/>
                <w:sz w:val="25"/>
                <w:szCs w:val="25"/>
              </w:rPr>
              <w:t>(</w:t>
            </w:r>
            <w:proofErr w:type="spellStart"/>
            <w:r w:rsidR="00F7423A" w:rsidRPr="00F7423A">
              <w:rPr>
                <w:rFonts w:ascii="Times New Roman" w:hAnsi="Times New Roman" w:cs="Times New Roman"/>
                <w:sz w:val="25"/>
                <w:szCs w:val="25"/>
              </w:rPr>
              <w:t>х.Русский</w:t>
            </w:r>
            <w:proofErr w:type="spellEnd"/>
            <w:r w:rsidR="00F7423A" w:rsidRPr="00F7423A">
              <w:rPr>
                <w:rFonts w:ascii="Times New Roman" w:hAnsi="Times New Roman" w:cs="Times New Roman"/>
                <w:sz w:val="25"/>
                <w:szCs w:val="25"/>
              </w:rPr>
              <w:t xml:space="preserve"> Колодец: от ул.Дзержинского,2 до ул.Дзержинского,94; </w:t>
            </w:r>
            <w:proofErr w:type="spellStart"/>
            <w:r w:rsidR="00F7423A" w:rsidRPr="00F7423A">
              <w:rPr>
                <w:rFonts w:ascii="Times New Roman" w:hAnsi="Times New Roman" w:cs="Times New Roman"/>
                <w:sz w:val="25"/>
                <w:szCs w:val="25"/>
              </w:rPr>
              <w:t>с.Русская</w:t>
            </w:r>
            <w:proofErr w:type="spellEnd"/>
            <w:r w:rsidR="00F7423A" w:rsidRPr="00F7423A">
              <w:rPr>
                <w:rFonts w:ascii="Times New Roman" w:hAnsi="Times New Roman" w:cs="Times New Roman"/>
                <w:sz w:val="25"/>
                <w:szCs w:val="25"/>
              </w:rPr>
              <w:t xml:space="preserve"> Слободка: проезд от ул.Пушкина,82 до ул.Октябрьская,84</w:t>
            </w:r>
            <w:r w:rsidR="00F7423A" w:rsidRPr="00F7423A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  <w:p w14:paraId="2B369337" w14:textId="77777777" w:rsidR="00FE7BBD" w:rsidRPr="00F7423A" w:rsidRDefault="00FE7BBD" w:rsidP="00530BF1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F7423A">
              <w:rPr>
                <w:rFonts w:ascii="Times New Roman" w:hAnsi="Times New Roman" w:cs="Times New Roman"/>
                <w:sz w:val="25"/>
                <w:szCs w:val="25"/>
              </w:rPr>
              <w:t xml:space="preserve">- зимнее содержание </w:t>
            </w:r>
            <w:proofErr w:type="spellStart"/>
            <w:r w:rsidRPr="00F7423A">
              <w:rPr>
                <w:rFonts w:ascii="Times New Roman" w:hAnsi="Times New Roman" w:cs="Times New Roman"/>
                <w:sz w:val="25"/>
                <w:szCs w:val="25"/>
              </w:rPr>
              <w:t>внутрипоселковых</w:t>
            </w:r>
            <w:proofErr w:type="spellEnd"/>
            <w:r w:rsidRPr="00F7423A">
              <w:rPr>
                <w:rFonts w:ascii="Times New Roman" w:hAnsi="Times New Roman" w:cs="Times New Roman"/>
                <w:sz w:val="25"/>
                <w:szCs w:val="25"/>
              </w:rPr>
              <w:t xml:space="preserve"> автомобильных дорог</w:t>
            </w:r>
            <w:r w:rsidR="00F7423A" w:rsidRPr="00F7423A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  <w:p w14:paraId="502609DE" w14:textId="6689A3E7" w:rsidR="00F7423A" w:rsidRPr="00FE7BBD" w:rsidRDefault="00F7423A" w:rsidP="00530BF1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F7423A">
              <w:rPr>
                <w:rFonts w:ascii="Times New Roman" w:hAnsi="Times New Roman" w:cs="Times New Roman"/>
                <w:sz w:val="25"/>
                <w:szCs w:val="25"/>
              </w:rPr>
              <w:t xml:space="preserve">- </w:t>
            </w:r>
            <w:r w:rsidRPr="00F7423A">
              <w:rPr>
                <w:rFonts w:ascii="Times New Roman" w:hAnsi="Times New Roman" w:cs="Times New Roman"/>
                <w:sz w:val="25"/>
                <w:szCs w:val="25"/>
              </w:rPr>
              <w:t>восстановление профиля дорог с добавлением нового материала щебеночных</w:t>
            </w:r>
            <w:r w:rsidRPr="00F7423A">
              <w:rPr>
                <w:rFonts w:ascii="Times New Roman" w:hAnsi="Times New Roman" w:cs="Times New Roman"/>
                <w:sz w:val="25"/>
                <w:szCs w:val="25"/>
              </w:rPr>
              <w:t xml:space="preserve"> (</w:t>
            </w:r>
            <w:r w:rsidRPr="00F7423A">
              <w:rPr>
                <w:rFonts w:ascii="Times New Roman" w:hAnsi="Times New Roman" w:cs="Times New Roman"/>
                <w:sz w:val="25"/>
                <w:szCs w:val="25"/>
              </w:rPr>
              <w:t xml:space="preserve">в </w:t>
            </w:r>
            <w:proofErr w:type="spellStart"/>
            <w:r w:rsidRPr="00F7423A">
              <w:rPr>
                <w:rFonts w:ascii="Times New Roman" w:hAnsi="Times New Roman" w:cs="Times New Roman"/>
                <w:sz w:val="25"/>
                <w:szCs w:val="25"/>
              </w:rPr>
              <w:t>с.Боцманово</w:t>
            </w:r>
            <w:proofErr w:type="spellEnd"/>
            <w:r w:rsidRPr="00F7423A">
              <w:rPr>
                <w:rFonts w:ascii="Times New Roman" w:hAnsi="Times New Roman" w:cs="Times New Roman"/>
                <w:sz w:val="25"/>
                <w:szCs w:val="25"/>
              </w:rPr>
              <w:t xml:space="preserve">, </w:t>
            </w:r>
            <w:proofErr w:type="spellStart"/>
            <w:r w:rsidRPr="00F7423A">
              <w:rPr>
                <w:rFonts w:ascii="Times New Roman" w:hAnsi="Times New Roman" w:cs="Times New Roman"/>
                <w:sz w:val="25"/>
                <w:szCs w:val="25"/>
              </w:rPr>
              <w:t>ул.Шевченко</w:t>
            </w:r>
            <w:proofErr w:type="spellEnd"/>
            <w:r w:rsidRPr="00F7423A">
              <w:rPr>
                <w:rFonts w:ascii="Times New Roman" w:hAnsi="Times New Roman" w:cs="Times New Roman"/>
                <w:sz w:val="25"/>
                <w:szCs w:val="25"/>
              </w:rPr>
              <w:t xml:space="preserve"> от д.№1 по д.№20 включительно; в </w:t>
            </w:r>
            <w:proofErr w:type="spellStart"/>
            <w:r w:rsidRPr="00F7423A">
              <w:rPr>
                <w:rFonts w:ascii="Times New Roman" w:hAnsi="Times New Roman" w:cs="Times New Roman"/>
                <w:sz w:val="25"/>
                <w:szCs w:val="25"/>
              </w:rPr>
              <w:t>с.Боцманово</w:t>
            </w:r>
            <w:proofErr w:type="spellEnd"/>
            <w:r w:rsidRPr="00F7423A">
              <w:rPr>
                <w:rFonts w:ascii="Times New Roman" w:hAnsi="Times New Roman" w:cs="Times New Roman"/>
                <w:sz w:val="25"/>
                <w:szCs w:val="25"/>
              </w:rPr>
              <w:t xml:space="preserve">, </w:t>
            </w:r>
            <w:proofErr w:type="spellStart"/>
            <w:r w:rsidRPr="00F7423A">
              <w:rPr>
                <w:rFonts w:ascii="Times New Roman" w:hAnsi="Times New Roman" w:cs="Times New Roman"/>
                <w:sz w:val="25"/>
                <w:szCs w:val="25"/>
              </w:rPr>
              <w:t>ул.Новая</w:t>
            </w:r>
            <w:proofErr w:type="spellEnd"/>
            <w:r w:rsidRPr="00F7423A">
              <w:rPr>
                <w:rFonts w:ascii="Times New Roman" w:hAnsi="Times New Roman" w:cs="Times New Roman"/>
                <w:sz w:val="25"/>
                <w:szCs w:val="25"/>
              </w:rPr>
              <w:t xml:space="preserve"> от д.39 и проезд до ул.Октябрьская,2</w:t>
            </w:r>
            <w:r w:rsidRPr="00F7423A">
              <w:rPr>
                <w:rFonts w:ascii="Times New Roman" w:hAnsi="Times New Roman" w:cs="Times New Roman"/>
                <w:sz w:val="25"/>
                <w:szCs w:val="25"/>
              </w:rPr>
              <w:t>).</w:t>
            </w:r>
          </w:p>
        </w:tc>
        <w:tc>
          <w:tcPr>
            <w:tcW w:w="1617" w:type="dxa"/>
          </w:tcPr>
          <w:p w14:paraId="2259944B" w14:textId="77777777" w:rsidR="00655D99" w:rsidRDefault="00655D99" w:rsidP="00CB156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14:paraId="0AF3A244" w14:textId="77777777" w:rsidR="00655D99" w:rsidRDefault="00655D99" w:rsidP="00CB156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14:paraId="0A34288F" w14:textId="737FC410" w:rsidR="006635CB" w:rsidRDefault="00F7423A" w:rsidP="003315EE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349</w:t>
            </w:r>
            <w:r w:rsidR="006635CB" w:rsidRPr="00741C3C">
              <w:rPr>
                <w:rFonts w:ascii="Times New Roman" w:hAnsi="Times New Roman" w:cs="Times New Roman"/>
                <w:sz w:val="25"/>
                <w:szCs w:val="25"/>
              </w:rPr>
              <w:t>,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  <w:p w14:paraId="5B2E02FD" w14:textId="0F358D6A" w:rsidR="00FE7BBD" w:rsidRDefault="00FE7BBD" w:rsidP="00CB156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14:paraId="147EC565" w14:textId="5E677BC5" w:rsidR="00FE7BBD" w:rsidRDefault="00FE7BBD" w:rsidP="00CB156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14:paraId="43042ABA" w14:textId="11E80C92" w:rsidR="00FE7BBD" w:rsidRDefault="00FE7BBD" w:rsidP="00CB156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14:paraId="0E36FF34" w14:textId="6EE93046" w:rsidR="00FE7BBD" w:rsidRDefault="00FE7BBD" w:rsidP="00CB156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14:paraId="1B9B8AAA" w14:textId="5A663D22" w:rsidR="00FE7BBD" w:rsidRDefault="00F7423A" w:rsidP="003315EE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599</w:t>
            </w:r>
            <w:r w:rsidR="00FE7BBD">
              <w:rPr>
                <w:rFonts w:ascii="Times New Roman" w:hAnsi="Times New Roman" w:cs="Times New Roman"/>
                <w:sz w:val="25"/>
                <w:szCs w:val="25"/>
              </w:rPr>
              <w:t>,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7</w:t>
            </w:r>
          </w:p>
          <w:p w14:paraId="711E1F6C" w14:textId="2BA863FA" w:rsidR="00FE7BBD" w:rsidRDefault="00FE7BBD" w:rsidP="00CB156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14:paraId="76103D77" w14:textId="681301A7" w:rsidR="00FE7BBD" w:rsidRDefault="00FE7BBD" w:rsidP="00CB156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14:paraId="47D805DF" w14:textId="246BA4B0" w:rsidR="00FE7BBD" w:rsidRDefault="00FE7BBD" w:rsidP="003315EE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6</w:t>
            </w:r>
            <w:r w:rsidR="00F7423A">
              <w:rPr>
                <w:rFonts w:ascii="Times New Roman" w:hAnsi="Times New Roman" w:cs="Times New Roman"/>
                <w:sz w:val="25"/>
                <w:szCs w:val="25"/>
              </w:rPr>
              <w:t>0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,</w:t>
            </w:r>
            <w:r w:rsidR="00F7423A">
              <w:rPr>
                <w:rFonts w:ascii="Times New Roman" w:hAnsi="Times New Roman" w:cs="Times New Roman"/>
                <w:sz w:val="25"/>
                <w:szCs w:val="25"/>
              </w:rPr>
              <w:t>7</w:t>
            </w:r>
          </w:p>
          <w:p w14:paraId="6CE94B6F" w14:textId="77777777" w:rsidR="00FE7BBD" w:rsidRDefault="00FE7BBD" w:rsidP="00FE7BBD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  <w:p w14:paraId="0C11F11C" w14:textId="77777777" w:rsidR="00F7423A" w:rsidRDefault="00F7423A" w:rsidP="00FE7BBD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  <w:p w14:paraId="448E0DBC" w14:textId="77777777" w:rsidR="00F7423A" w:rsidRDefault="00F7423A" w:rsidP="00F7423A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14:paraId="742148DA" w14:textId="77777777" w:rsidR="00F7423A" w:rsidRDefault="00F7423A" w:rsidP="00F7423A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14:paraId="5E556FD9" w14:textId="18B1B2B3" w:rsidR="00F7423A" w:rsidRPr="00741C3C" w:rsidRDefault="00F7423A" w:rsidP="00F7423A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417,9</w:t>
            </w:r>
          </w:p>
        </w:tc>
      </w:tr>
      <w:tr w:rsidR="006635CB" w:rsidRPr="00741C3C" w14:paraId="2338BEF0" w14:textId="77777777" w:rsidTr="003315EE">
        <w:trPr>
          <w:trHeight w:val="317"/>
        </w:trPr>
        <w:tc>
          <w:tcPr>
            <w:tcW w:w="8931" w:type="dxa"/>
            <w:gridSpan w:val="3"/>
          </w:tcPr>
          <w:p w14:paraId="153F5E20" w14:textId="77777777" w:rsidR="006635CB" w:rsidRPr="00741C3C" w:rsidRDefault="006635CB" w:rsidP="00CB1566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741C3C">
              <w:rPr>
                <w:rFonts w:ascii="Times New Roman" w:hAnsi="Times New Roman" w:cs="Times New Roman"/>
                <w:sz w:val="25"/>
                <w:szCs w:val="25"/>
              </w:rPr>
              <w:t>Всего</w:t>
            </w:r>
          </w:p>
        </w:tc>
        <w:tc>
          <w:tcPr>
            <w:tcW w:w="1617" w:type="dxa"/>
          </w:tcPr>
          <w:p w14:paraId="3B0AAA6C" w14:textId="70D6B2E8" w:rsidR="006635CB" w:rsidRPr="00741C3C" w:rsidRDefault="00A015E6" w:rsidP="00CB156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1 </w:t>
            </w:r>
            <w:r w:rsidR="00F7423A">
              <w:rPr>
                <w:rFonts w:ascii="Times New Roman" w:hAnsi="Times New Roman" w:cs="Times New Roman"/>
                <w:sz w:val="25"/>
                <w:szCs w:val="25"/>
              </w:rPr>
              <w:t>42</w:t>
            </w:r>
            <w:r w:rsidR="00FE7BBD">
              <w:rPr>
                <w:rFonts w:ascii="Times New Roman" w:hAnsi="Times New Roman" w:cs="Times New Roman"/>
                <w:sz w:val="25"/>
                <w:szCs w:val="25"/>
              </w:rPr>
              <w:t>7</w:t>
            </w:r>
            <w:r w:rsidRPr="00741C3C">
              <w:rPr>
                <w:rFonts w:ascii="Times New Roman" w:hAnsi="Times New Roman" w:cs="Times New Roman"/>
                <w:sz w:val="25"/>
                <w:szCs w:val="25"/>
              </w:rPr>
              <w:t>,</w:t>
            </w:r>
            <w:r w:rsidR="00F7423A">
              <w:rPr>
                <w:rFonts w:ascii="Times New Roman" w:hAnsi="Times New Roman" w:cs="Times New Roman"/>
                <w:sz w:val="25"/>
                <w:szCs w:val="25"/>
              </w:rPr>
              <w:t>3</w:t>
            </w:r>
          </w:p>
        </w:tc>
      </w:tr>
    </w:tbl>
    <w:p w14:paraId="40773C10" w14:textId="77777777" w:rsidR="009B5726" w:rsidRDefault="009B5726" w:rsidP="005F2B8A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14:paraId="04F70382" w14:textId="05559D11" w:rsidR="006635CB" w:rsidRPr="00741C3C" w:rsidRDefault="006635CB" w:rsidP="005F2B8A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741C3C">
        <w:rPr>
          <w:rFonts w:ascii="Times New Roman" w:hAnsi="Times New Roman" w:cs="Times New Roman"/>
          <w:sz w:val="27"/>
          <w:szCs w:val="27"/>
        </w:rPr>
        <w:t>Конкретные результаты, достигнутые за 202</w:t>
      </w:r>
      <w:r w:rsidR="007F159C">
        <w:rPr>
          <w:rFonts w:ascii="Times New Roman" w:hAnsi="Times New Roman" w:cs="Times New Roman"/>
          <w:sz w:val="27"/>
          <w:szCs w:val="27"/>
        </w:rPr>
        <w:t>2</w:t>
      </w:r>
      <w:r w:rsidRPr="00741C3C">
        <w:rPr>
          <w:rFonts w:ascii="Times New Roman" w:hAnsi="Times New Roman" w:cs="Times New Roman"/>
          <w:sz w:val="27"/>
          <w:szCs w:val="27"/>
        </w:rPr>
        <w:t xml:space="preserve"> год по подпрограмме «Повышение безопасности </w:t>
      </w:r>
      <w:r w:rsidRPr="00741C3C">
        <w:rPr>
          <w:rFonts w:ascii="Times New Roman" w:hAnsi="Times New Roman" w:cs="Times New Roman"/>
          <w:spacing w:val="-3"/>
          <w:sz w:val="27"/>
          <w:szCs w:val="27"/>
        </w:rPr>
        <w:t xml:space="preserve">дорожного </w:t>
      </w:r>
      <w:r w:rsidRPr="00741C3C">
        <w:rPr>
          <w:rFonts w:ascii="Times New Roman" w:hAnsi="Times New Roman" w:cs="Times New Roman"/>
          <w:sz w:val="27"/>
          <w:szCs w:val="27"/>
        </w:rPr>
        <w:t xml:space="preserve">движения на территории </w:t>
      </w:r>
      <w:proofErr w:type="spellStart"/>
      <w:r w:rsidRPr="00741C3C">
        <w:rPr>
          <w:rFonts w:ascii="Times New Roman" w:hAnsi="Times New Roman" w:cs="Times New Roman"/>
          <w:sz w:val="27"/>
          <w:szCs w:val="27"/>
        </w:rPr>
        <w:t>Поляковского</w:t>
      </w:r>
      <w:proofErr w:type="spellEnd"/>
      <w:r w:rsidRPr="00741C3C">
        <w:rPr>
          <w:rFonts w:ascii="Times New Roman" w:hAnsi="Times New Roman" w:cs="Times New Roman"/>
          <w:sz w:val="27"/>
          <w:szCs w:val="27"/>
        </w:rPr>
        <w:t xml:space="preserve"> сельского поселения»</w:t>
      </w:r>
      <w:r w:rsidR="005F2B8A">
        <w:rPr>
          <w:rFonts w:ascii="Times New Roman" w:hAnsi="Times New Roman" w:cs="Times New Roman"/>
          <w:sz w:val="27"/>
          <w:szCs w:val="27"/>
        </w:rPr>
        <w:t>:</w:t>
      </w:r>
    </w:p>
    <w:tbl>
      <w:tblPr>
        <w:tblW w:w="1063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9"/>
        <w:gridCol w:w="4815"/>
        <w:gridCol w:w="3611"/>
        <w:gridCol w:w="12"/>
        <w:gridCol w:w="1605"/>
      </w:tblGrid>
      <w:tr w:rsidR="006635CB" w:rsidRPr="00741C3C" w14:paraId="7BEC1820" w14:textId="77777777" w:rsidTr="009B5726">
        <w:tc>
          <w:tcPr>
            <w:tcW w:w="591" w:type="dxa"/>
          </w:tcPr>
          <w:p w14:paraId="134E4A20" w14:textId="77777777" w:rsidR="006635CB" w:rsidRPr="00741C3C" w:rsidRDefault="006635CB" w:rsidP="00CB1566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C3C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938" w:type="dxa"/>
          </w:tcPr>
          <w:p w14:paraId="3D7E746F" w14:textId="77777777" w:rsidR="006635CB" w:rsidRPr="00741C3C" w:rsidRDefault="006635CB" w:rsidP="00CB1566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C3C">
              <w:rPr>
                <w:rFonts w:ascii="Times New Roman" w:hAnsi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3686" w:type="dxa"/>
          </w:tcPr>
          <w:p w14:paraId="374592C0" w14:textId="77777777" w:rsidR="006635CB" w:rsidRPr="00741C3C" w:rsidRDefault="006635CB" w:rsidP="00CB1566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C3C">
              <w:rPr>
                <w:rFonts w:ascii="Times New Roman" w:hAnsi="Times New Roman"/>
                <w:sz w:val="24"/>
                <w:szCs w:val="24"/>
              </w:rPr>
              <w:t>Показатели результативности муниципальной программы</w:t>
            </w:r>
          </w:p>
        </w:tc>
        <w:tc>
          <w:tcPr>
            <w:tcW w:w="1417" w:type="dxa"/>
            <w:gridSpan w:val="2"/>
          </w:tcPr>
          <w:p w14:paraId="031BB415" w14:textId="77777777" w:rsidR="006635CB" w:rsidRPr="00741C3C" w:rsidRDefault="006635CB" w:rsidP="00CB1566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C3C">
              <w:rPr>
                <w:rFonts w:ascii="Times New Roman" w:hAnsi="Times New Roman"/>
                <w:sz w:val="24"/>
                <w:szCs w:val="24"/>
              </w:rPr>
              <w:t>Объемы ассигнований</w:t>
            </w:r>
          </w:p>
          <w:p w14:paraId="58D8456C" w14:textId="77777777" w:rsidR="006635CB" w:rsidRPr="00741C3C" w:rsidRDefault="006635CB" w:rsidP="00CB1566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C3C">
              <w:rPr>
                <w:rFonts w:ascii="Times New Roman" w:hAnsi="Times New Roman"/>
                <w:sz w:val="24"/>
                <w:szCs w:val="24"/>
              </w:rPr>
              <w:t>(тыс. руб.)</w:t>
            </w:r>
          </w:p>
        </w:tc>
      </w:tr>
      <w:tr w:rsidR="004B5649" w:rsidRPr="00741C3C" w14:paraId="21CBD784" w14:textId="77777777" w:rsidTr="009B5726">
        <w:trPr>
          <w:trHeight w:val="6493"/>
        </w:trPr>
        <w:tc>
          <w:tcPr>
            <w:tcW w:w="591" w:type="dxa"/>
          </w:tcPr>
          <w:p w14:paraId="2B6676F1" w14:textId="77777777" w:rsidR="004B5649" w:rsidRPr="00741C3C" w:rsidRDefault="004B5649" w:rsidP="00CB156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5"/>
                <w:szCs w:val="25"/>
              </w:rPr>
            </w:pPr>
            <w:r w:rsidRPr="00741C3C">
              <w:rPr>
                <w:rFonts w:ascii="Times New Roman" w:hAnsi="Times New Roman"/>
                <w:sz w:val="25"/>
                <w:szCs w:val="25"/>
              </w:rPr>
              <w:t>1.</w:t>
            </w:r>
          </w:p>
        </w:tc>
        <w:tc>
          <w:tcPr>
            <w:tcW w:w="4938" w:type="dxa"/>
          </w:tcPr>
          <w:p w14:paraId="14EDC402" w14:textId="073E1C33" w:rsidR="004B5649" w:rsidRPr="00A015E6" w:rsidRDefault="004B5649" w:rsidP="00A015E6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A015E6">
              <w:rPr>
                <w:rFonts w:ascii="Times New Roman" w:hAnsi="Times New Roman"/>
                <w:sz w:val="25"/>
                <w:szCs w:val="25"/>
              </w:rPr>
              <w:t xml:space="preserve">Расходы на осуществление полномочий по обеспечению безопасности дорожного движения на территории </w:t>
            </w:r>
            <w:proofErr w:type="spellStart"/>
            <w:r w:rsidRPr="00A015E6">
              <w:rPr>
                <w:rFonts w:ascii="Times New Roman" w:hAnsi="Times New Roman"/>
                <w:sz w:val="25"/>
                <w:szCs w:val="25"/>
              </w:rPr>
              <w:t>Поляковского</w:t>
            </w:r>
            <w:proofErr w:type="spellEnd"/>
            <w:r w:rsidRPr="00A015E6">
              <w:rPr>
                <w:rFonts w:ascii="Times New Roman" w:hAnsi="Times New Roman"/>
                <w:sz w:val="25"/>
                <w:szCs w:val="25"/>
              </w:rPr>
              <w:t xml:space="preserve"> сельского поселения,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в рамках подпрограммы «Повышение безопасности дорожного движения на территории </w:t>
            </w:r>
            <w:proofErr w:type="spellStart"/>
            <w:r w:rsidRPr="00A015E6">
              <w:rPr>
                <w:rFonts w:ascii="Times New Roman" w:hAnsi="Times New Roman"/>
                <w:sz w:val="25"/>
                <w:szCs w:val="25"/>
              </w:rPr>
              <w:t>Поляковского</w:t>
            </w:r>
            <w:proofErr w:type="spellEnd"/>
            <w:r w:rsidRPr="00A015E6">
              <w:rPr>
                <w:rFonts w:ascii="Times New Roman" w:hAnsi="Times New Roman"/>
                <w:sz w:val="25"/>
                <w:szCs w:val="25"/>
              </w:rPr>
              <w:t xml:space="preserve"> сельского поселения» муниципальной программы </w:t>
            </w:r>
            <w:proofErr w:type="spellStart"/>
            <w:r w:rsidRPr="00A015E6">
              <w:rPr>
                <w:rFonts w:ascii="Times New Roman" w:hAnsi="Times New Roman"/>
                <w:sz w:val="25"/>
                <w:szCs w:val="25"/>
              </w:rPr>
              <w:t>Поляковского</w:t>
            </w:r>
            <w:proofErr w:type="spellEnd"/>
            <w:r w:rsidRPr="00A015E6">
              <w:rPr>
                <w:rFonts w:ascii="Times New Roman" w:hAnsi="Times New Roman"/>
                <w:sz w:val="25"/>
                <w:szCs w:val="25"/>
              </w:rPr>
              <w:t xml:space="preserve"> сельского поселения «Развитие транспортной системы»</w:t>
            </w:r>
          </w:p>
        </w:tc>
        <w:tc>
          <w:tcPr>
            <w:tcW w:w="3686" w:type="dxa"/>
          </w:tcPr>
          <w:p w14:paraId="6364F3C3" w14:textId="77777777" w:rsidR="009B5726" w:rsidRDefault="009B5726" w:rsidP="00CB156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9B5726">
              <w:rPr>
                <w:rFonts w:ascii="Times New Roman" w:hAnsi="Times New Roman"/>
                <w:sz w:val="25"/>
                <w:szCs w:val="25"/>
              </w:rPr>
              <w:t>Н</w:t>
            </w:r>
            <w:r w:rsidR="004B5649" w:rsidRPr="009B5726">
              <w:rPr>
                <w:rFonts w:ascii="Times New Roman" w:hAnsi="Times New Roman"/>
                <w:sz w:val="25"/>
                <w:szCs w:val="25"/>
              </w:rPr>
              <w:t xml:space="preserve">анесена дорожная разметка на территории </w:t>
            </w:r>
            <w:proofErr w:type="spellStart"/>
            <w:r w:rsidR="004B5649" w:rsidRPr="009B5726">
              <w:rPr>
                <w:rFonts w:ascii="Times New Roman" w:hAnsi="Times New Roman"/>
                <w:sz w:val="25"/>
                <w:szCs w:val="25"/>
              </w:rPr>
              <w:t>Поляковского</w:t>
            </w:r>
            <w:proofErr w:type="spellEnd"/>
            <w:r w:rsidR="004B5649" w:rsidRPr="009B5726">
              <w:rPr>
                <w:rFonts w:ascii="Times New Roman" w:hAnsi="Times New Roman"/>
                <w:sz w:val="25"/>
                <w:szCs w:val="25"/>
              </w:rPr>
              <w:t xml:space="preserve"> сельского поселения </w:t>
            </w:r>
            <w:proofErr w:type="spellStart"/>
            <w:r w:rsidR="004B5649" w:rsidRPr="009B5726">
              <w:rPr>
                <w:rFonts w:ascii="Times New Roman" w:hAnsi="Times New Roman"/>
                <w:sz w:val="25"/>
                <w:szCs w:val="25"/>
              </w:rPr>
              <w:t>Неклиновского</w:t>
            </w:r>
            <w:proofErr w:type="spellEnd"/>
            <w:r w:rsidR="004B5649" w:rsidRPr="009B5726">
              <w:rPr>
                <w:rFonts w:ascii="Times New Roman" w:hAnsi="Times New Roman"/>
                <w:sz w:val="25"/>
                <w:szCs w:val="25"/>
              </w:rPr>
              <w:t xml:space="preserve"> района </w:t>
            </w:r>
            <w:r w:rsidRPr="009B5726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нанесена дорожная разметка 1.14,1 в </w:t>
            </w:r>
            <w:proofErr w:type="spellStart"/>
            <w:r w:rsidRPr="009B5726">
              <w:rPr>
                <w:rFonts w:ascii="Times New Roman" w:hAnsi="Times New Roman"/>
                <w:color w:val="000000"/>
                <w:sz w:val="25"/>
                <w:szCs w:val="25"/>
              </w:rPr>
              <w:t>х.Русский</w:t>
            </w:r>
            <w:proofErr w:type="spellEnd"/>
            <w:r w:rsidRPr="009B5726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Колодец, </w:t>
            </w:r>
            <w:proofErr w:type="spellStart"/>
            <w:r w:rsidRPr="009B5726">
              <w:rPr>
                <w:rFonts w:ascii="Times New Roman" w:hAnsi="Times New Roman"/>
                <w:color w:val="000000"/>
                <w:sz w:val="25"/>
                <w:szCs w:val="25"/>
              </w:rPr>
              <w:t>ул.Мирная</w:t>
            </w:r>
            <w:proofErr w:type="spellEnd"/>
            <w:r w:rsidRPr="009B5726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(д/с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</w:t>
            </w:r>
            <w:r w:rsidRPr="009B5726">
              <w:rPr>
                <w:rFonts w:ascii="Times New Roman" w:hAnsi="Times New Roman"/>
                <w:color w:val="000000"/>
                <w:sz w:val="25"/>
                <w:szCs w:val="25"/>
              </w:rPr>
              <w:t>«Теремок»)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t>;</w:t>
            </w:r>
          </w:p>
          <w:p w14:paraId="00854D02" w14:textId="32E86718" w:rsidR="004B5649" w:rsidRPr="009B5726" w:rsidRDefault="009B5726" w:rsidP="00CB156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5"/>
                <w:szCs w:val="25"/>
              </w:rPr>
            </w:pPr>
            <w:proofErr w:type="spellStart"/>
            <w:r w:rsidRPr="009B5726">
              <w:rPr>
                <w:rFonts w:ascii="Times New Roman" w:hAnsi="Times New Roman"/>
                <w:color w:val="000000"/>
                <w:sz w:val="25"/>
                <w:szCs w:val="25"/>
              </w:rPr>
              <w:t>ул.Дзержинского</w:t>
            </w:r>
            <w:proofErr w:type="spellEnd"/>
            <w:r w:rsidRPr="009B5726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(школа), в </w:t>
            </w:r>
            <w:proofErr w:type="spellStart"/>
            <w:r w:rsidRPr="009B5726">
              <w:rPr>
                <w:rFonts w:ascii="Times New Roman" w:hAnsi="Times New Roman"/>
                <w:color w:val="000000"/>
                <w:sz w:val="25"/>
                <w:szCs w:val="25"/>
              </w:rPr>
              <w:t>с.Долоковка</w:t>
            </w:r>
            <w:proofErr w:type="spellEnd"/>
            <w:r w:rsidRPr="009B5726">
              <w:rPr>
                <w:rFonts w:ascii="Times New Roman" w:hAnsi="Times New Roman"/>
                <w:color w:val="000000"/>
                <w:sz w:val="25"/>
                <w:szCs w:val="25"/>
              </w:rPr>
              <w:t>, ул.Чехова,7а (д/с «Сказка»)</w:t>
            </w:r>
          </w:p>
        </w:tc>
        <w:tc>
          <w:tcPr>
            <w:tcW w:w="1417" w:type="dxa"/>
            <w:gridSpan w:val="2"/>
          </w:tcPr>
          <w:p w14:paraId="428676EB" w14:textId="77777777" w:rsidR="009B5726" w:rsidRDefault="009B5726" w:rsidP="00CB15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14:paraId="2B511ECE" w14:textId="77777777" w:rsidR="009B5726" w:rsidRDefault="009B5726" w:rsidP="00CB15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14:paraId="3C4985E3" w14:textId="77777777" w:rsidR="009B5726" w:rsidRDefault="009B5726" w:rsidP="00CB15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14:paraId="4648A8AA" w14:textId="77777777" w:rsidR="009B5726" w:rsidRDefault="009B5726" w:rsidP="00CB15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14:paraId="14E7F5C2" w14:textId="6BA223EA" w:rsidR="004B5649" w:rsidRPr="00741C3C" w:rsidRDefault="004B5649" w:rsidP="00CB15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52,3</w:t>
            </w:r>
          </w:p>
        </w:tc>
      </w:tr>
      <w:tr w:rsidR="006635CB" w:rsidRPr="00741C3C" w14:paraId="23538052" w14:textId="77777777" w:rsidTr="009B5726">
        <w:tc>
          <w:tcPr>
            <w:tcW w:w="9226" w:type="dxa"/>
            <w:gridSpan w:val="4"/>
          </w:tcPr>
          <w:p w14:paraId="3881EB4B" w14:textId="77777777" w:rsidR="006635CB" w:rsidRPr="00741C3C" w:rsidRDefault="006635CB" w:rsidP="00CB1566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41C3C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406" w:type="dxa"/>
          </w:tcPr>
          <w:p w14:paraId="6B2C7363" w14:textId="0A998901" w:rsidR="006635CB" w:rsidRPr="00741C3C" w:rsidRDefault="009B5726" w:rsidP="00CB1566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</w:t>
            </w:r>
            <w:r w:rsidR="006635CB" w:rsidRPr="00741C3C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</w:tbl>
    <w:p w14:paraId="556E9E3B" w14:textId="77777777" w:rsidR="006635CB" w:rsidRPr="00504082" w:rsidRDefault="006635CB" w:rsidP="006635C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0FB9327A" w14:textId="77777777" w:rsidR="006635CB" w:rsidRPr="00741C3C" w:rsidRDefault="006635CB" w:rsidP="006635CB">
      <w:pPr>
        <w:spacing w:after="0" w:line="240" w:lineRule="auto"/>
        <w:ind w:firstLine="284"/>
        <w:jc w:val="center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741C3C">
        <w:rPr>
          <w:rFonts w:ascii="Times New Roman" w:hAnsi="Times New Roman" w:cs="Times New Roman"/>
          <w:color w:val="000000"/>
          <w:sz w:val="28"/>
          <w:szCs w:val="28"/>
          <w:u w:val="single"/>
        </w:rPr>
        <w:t>Сведения о степени соответствия установленных и достигнутых целевых индикаторов, и показателей муниципальной программы за отчетный период</w:t>
      </w:r>
    </w:p>
    <w:p w14:paraId="4ED21B28" w14:textId="77777777" w:rsidR="006635CB" w:rsidRPr="00504082" w:rsidRDefault="006635CB" w:rsidP="006635CB">
      <w:pPr>
        <w:spacing w:after="0" w:line="240" w:lineRule="auto"/>
        <w:ind w:firstLine="284"/>
        <w:jc w:val="center"/>
        <w:rPr>
          <w:rFonts w:ascii="Times New Roman" w:hAnsi="Times New Roman" w:cs="Times New Roman"/>
          <w:color w:val="000000"/>
          <w:sz w:val="20"/>
          <w:szCs w:val="20"/>
          <w:u w:val="single"/>
        </w:rPr>
      </w:pPr>
    </w:p>
    <w:p w14:paraId="6D68A725" w14:textId="77777777" w:rsidR="006635CB" w:rsidRPr="00741C3C" w:rsidRDefault="006635CB" w:rsidP="006635CB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741C3C">
        <w:rPr>
          <w:rFonts w:ascii="Times New Roman" w:hAnsi="Times New Roman" w:cs="Times New Roman"/>
          <w:sz w:val="27"/>
          <w:szCs w:val="27"/>
        </w:rPr>
        <w:t>Показатели (индикаторы) имеют следующие значения:</w:t>
      </w:r>
    </w:p>
    <w:p w14:paraId="62E11992" w14:textId="2A3815F3" w:rsidR="006635CB" w:rsidRPr="005F2B8A" w:rsidRDefault="006635CB" w:rsidP="005F2B8A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5F2B8A">
        <w:rPr>
          <w:rFonts w:ascii="Times New Roman" w:hAnsi="Times New Roman" w:cs="Times New Roman"/>
          <w:sz w:val="27"/>
          <w:szCs w:val="27"/>
        </w:rPr>
        <w:t xml:space="preserve">- </w:t>
      </w:r>
      <w:r w:rsidR="00A015E6" w:rsidRPr="005F2B8A">
        <w:rPr>
          <w:rFonts w:ascii="Times New Roman" w:hAnsi="Times New Roman" w:cs="Times New Roman"/>
          <w:sz w:val="27"/>
          <w:szCs w:val="27"/>
        </w:rPr>
        <w:t xml:space="preserve">улучшение транспортно-эксплуатационного состояния автомобильных дорог общего пользования </w:t>
      </w:r>
      <w:proofErr w:type="spellStart"/>
      <w:r w:rsidR="00A015E6" w:rsidRPr="005F2B8A">
        <w:rPr>
          <w:rFonts w:ascii="Times New Roman" w:hAnsi="Times New Roman" w:cs="Times New Roman"/>
          <w:sz w:val="27"/>
          <w:szCs w:val="27"/>
        </w:rPr>
        <w:t>Поляковского</w:t>
      </w:r>
      <w:proofErr w:type="spellEnd"/>
      <w:r w:rsidR="00A015E6" w:rsidRPr="005F2B8A">
        <w:rPr>
          <w:rFonts w:ascii="Times New Roman" w:hAnsi="Times New Roman" w:cs="Times New Roman"/>
          <w:sz w:val="27"/>
          <w:szCs w:val="27"/>
        </w:rPr>
        <w:t xml:space="preserve"> сельского поселения</w:t>
      </w:r>
      <w:r w:rsidR="005F2B8A" w:rsidRPr="005F2B8A">
        <w:rPr>
          <w:rFonts w:ascii="Times New Roman" w:hAnsi="Times New Roman" w:cs="Times New Roman"/>
          <w:sz w:val="27"/>
          <w:szCs w:val="27"/>
        </w:rPr>
        <w:t>;</w:t>
      </w:r>
    </w:p>
    <w:p w14:paraId="44AEDE39" w14:textId="396596E4" w:rsidR="005F2B8A" w:rsidRPr="005F2B8A" w:rsidRDefault="005F2B8A" w:rsidP="005F2B8A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5F2B8A">
        <w:rPr>
          <w:rFonts w:ascii="Times New Roman" w:hAnsi="Times New Roman" w:cs="Times New Roman"/>
          <w:sz w:val="27"/>
          <w:szCs w:val="27"/>
        </w:rPr>
        <w:t xml:space="preserve">- безопасное, качественное и эффективное транспортное обслуживание населения </w:t>
      </w:r>
      <w:proofErr w:type="spellStart"/>
      <w:r w:rsidRPr="005F2B8A">
        <w:rPr>
          <w:rFonts w:ascii="Times New Roman" w:hAnsi="Times New Roman" w:cs="Times New Roman"/>
          <w:sz w:val="27"/>
          <w:szCs w:val="27"/>
        </w:rPr>
        <w:t>Поляковского</w:t>
      </w:r>
      <w:proofErr w:type="spellEnd"/>
      <w:r w:rsidRPr="005F2B8A">
        <w:rPr>
          <w:rFonts w:ascii="Times New Roman" w:hAnsi="Times New Roman" w:cs="Times New Roman"/>
          <w:sz w:val="27"/>
          <w:szCs w:val="27"/>
        </w:rPr>
        <w:t xml:space="preserve"> сельского поселения;</w:t>
      </w:r>
    </w:p>
    <w:p w14:paraId="095A8897" w14:textId="4A342E4B" w:rsidR="005F2B8A" w:rsidRPr="005F2B8A" w:rsidRDefault="005F2B8A" w:rsidP="005F2B8A">
      <w:pPr>
        <w:spacing w:after="0"/>
        <w:ind w:firstLine="708"/>
        <w:jc w:val="both"/>
        <w:rPr>
          <w:rFonts w:ascii="Times New Roman" w:hAnsi="Times New Roman" w:cs="Times New Roman"/>
          <w:kern w:val="2"/>
          <w:sz w:val="27"/>
          <w:szCs w:val="27"/>
        </w:rPr>
      </w:pPr>
      <w:r w:rsidRPr="005F2B8A">
        <w:rPr>
          <w:rFonts w:ascii="Times New Roman" w:hAnsi="Times New Roman" w:cs="Times New Roman"/>
          <w:sz w:val="27"/>
          <w:szCs w:val="27"/>
        </w:rPr>
        <w:t xml:space="preserve">- </w:t>
      </w:r>
      <w:r w:rsidRPr="005F2B8A">
        <w:rPr>
          <w:rFonts w:ascii="Times New Roman" w:hAnsi="Times New Roman" w:cs="Times New Roman"/>
          <w:kern w:val="2"/>
          <w:sz w:val="27"/>
          <w:szCs w:val="27"/>
        </w:rPr>
        <w:t xml:space="preserve">снижение аварийности на автомобильных дорогах общего пользования и улично-дорожной сети населенных пунктов </w:t>
      </w:r>
      <w:proofErr w:type="spellStart"/>
      <w:r w:rsidRPr="005F2B8A">
        <w:rPr>
          <w:rFonts w:ascii="Times New Roman" w:hAnsi="Times New Roman" w:cs="Times New Roman"/>
          <w:kern w:val="2"/>
          <w:sz w:val="27"/>
          <w:szCs w:val="27"/>
        </w:rPr>
        <w:t>Поляковского</w:t>
      </w:r>
      <w:proofErr w:type="spellEnd"/>
      <w:r w:rsidRPr="005F2B8A">
        <w:rPr>
          <w:rFonts w:ascii="Times New Roman" w:hAnsi="Times New Roman" w:cs="Times New Roman"/>
          <w:kern w:val="2"/>
          <w:sz w:val="27"/>
          <w:szCs w:val="27"/>
        </w:rPr>
        <w:t xml:space="preserve"> сельского поселения;</w:t>
      </w:r>
    </w:p>
    <w:p w14:paraId="4EE0C2AB" w14:textId="72AB895C" w:rsidR="005F2B8A" w:rsidRPr="005F2B8A" w:rsidRDefault="005F2B8A" w:rsidP="005F2B8A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5F2B8A">
        <w:rPr>
          <w:rFonts w:ascii="Times New Roman" w:hAnsi="Times New Roman" w:cs="Times New Roman"/>
          <w:sz w:val="27"/>
          <w:szCs w:val="27"/>
        </w:rPr>
        <w:t xml:space="preserve">- </w:t>
      </w:r>
      <w:r w:rsidRPr="005F2B8A">
        <w:rPr>
          <w:rFonts w:ascii="Times New Roman" w:hAnsi="Times New Roman" w:cs="Times New Roman"/>
          <w:kern w:val="2"/>
          <w:sz w:val="27"/>
          <w:szCs w:val="27"/>
        </w:rPr>
        <w:t xml:space="preserve">создание современной системы обеспечения безопасности дорожного движения на автомобильных дорогах общего пользования и улично-дорожной сети населенных пунктов в </w:t>
      </w:r>
      <w:proofErr w:type="spellStart"/>
      <w:r w:rsidRPr="005F2B8A">
        <w:rPr>
          <w:rFonts w:ascii="Times New Roman" w:hAnsi="Times New Roman" w:cs="Times New Roman"/>
          <w:kern w:val="2"/>
          <w:sz w:val="27"/>
          <w:szCs w:val="27"/>
        </w:rPr>
        <w:t>Поляковского</w:t>
      </w:r>
      <w:proofErr w:type="spellEnd"/>
      <w:r w:rsidRPr="005F2B8A">
        <w:rPr>
          <w:rFonts w:ascii="Times New Roman" w:hAnsi="Times New Roman" w:cs="Times New Roman"/>
          <w:kern w:val="2"/>
          <w:sz w:val="27"/>
          <w:szCs w:val="27"/>
        </w:rPr>
        <w:t xml:space="preserve"> сельского поселения.</w:t>
      </w:r>
    </w:p>
    <w:p w14:paraId="6BE01030" w14:textId="77777777" w:rsidR="006635CB" w:rsidRPr="00504082" w:rsidRDefault="006635CB" w:rsidP="006635CB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14:paraId="0DD9F32F" w14:textId="77777777" w:rsidR="006635CB" w:rsidRPr="00741C3C" w:rsidRDefault="006635CB" w:rsidP="006635CB">
      <w:pPr>
        <w:spacing w:after="0" w:line="240" w:lineRule="auto"/>
        <w:ind w:firstLine="284"/>
        <w:jc w:val="center"/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</w:pPr>
      <w:r w:rsidRPr="00741C3C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Сведения о выполнении расходных обязательств, связанных с реализацией муниципальной программы</w:t>
      </w:r>
    </w:p>
    <w:p w14:paraId="7D52FB5B" w14:textId="77777777" w:rsidR="006635CB" w:rsidRPr="00741C3C" w:rsidRDefault="006635CB" w:rsidP="006635CB">
      <w:pPr>
        <w:spacing w:after="0" w:line="240" w:lineRule="auto"/>
        <w:ind w:firstLine="284"/>
        <w:jc w:val="center"/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</w:pPr>
    </w:p>
    <w:p w14:paraId="36E0C7AE" w14:textId="243CF410" w:rsidR="006C2BC4" w:rsidRPr="007F159C" w:rsidRDefault="007F159C" w:rsidP="006635CB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7"/>
          <w:szCs w:val="27"/>
        </w:rPr>
      </w:pPr>
      <w:r w:rsidRPr="007F159C">
        <w:rPr>
          <w:rFonts w:ascii="Times New Roman" w:hAnsi="Times New Roman" w:cs="Times New Roman"/>
          <w:sz w:val="26"/>
          <w:szCs w:val="26"/>
        </w:rPr>
        <w:t>На реализацию муниципальной программы в 2022 году предусмотрено 1479,6 тыс. рублей. Фактическое освоение средств муниципальной программы по итогам 2022 года составило 1479,6 тыс. рублей, или 100%.</w:t>
      </w:r>
    </w:p>
    <w:p w14:paraId="693FF259" w14:textId="6A8AF353" w:rsidR="00DC6AB2" w:rsidRDefault="00DC6AB2" w:rsidP="0036663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6FA5B6C1" w14:textId="4360F0C4" w:rsidR="00D376C3" w:rsidRDefault="00D376C3" w:rsidP="0036663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79016358" w14:textId="454D267F" w:rsidR="00D376C3" w:rsidRDefault="00D376C3" w:rsidP="0036663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3BCAB5F8" w14:textId="6AB3D125" w:rsidR="00D376C3" w:rsidRDefault="00D376C3" w:rsidP="0036663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0F6B616B" w14:textId="25850BB5" w:rsidR="00D376C3" w:rsidRDefault="00D376C3" w:rsidP="0036663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7C1EDD51" w14:textId="77777777" w:rsidR="00D376C3" w:rsidRDefault="00D376C3" w:rsidP="0036663B">
      <w:pPr>
        <w:spacing w:after="0"/>
        <w:jc w:val="both"/>
        <w:rPr>
          <w:rFonts w:ascii="Times New Roman" w:hAnsi="Times New Roman"/>
          <w:sz w:val="28"/>
          <w:szCs w:val="28"/>
        </w:rPr>
      </w:pPr>
      <w:bookmarkStart w:id="3" w:name="_GoBack"/>
      <w:bookmarkEnd w:id="3"/>
    </w:p>
    <w:p w14:paraId="1DEEDD4B" w14:textId="4FA7E87B" w:rsidR="0036663B" w:rsidRPr="00DC6AB2" w:rsidRDefault="00DC6AB2" w:rsidP="0036663B">
      <w:pPr>
        <w:spacing w:after="0"/>
        <w:jc w:val="both"/>
        <w:rPr>
          <w:rFonts w:ascii="Times New Roman" w:hAnsi="Times New Roman"/>
          <w:sz w:val="27"/>
          <w:szCs w:val="27"/>
        </w:rPr>
      </w:pPr>
      <w:r w:rsidRPr="00DC6AB2">
        <w:rPr>
          <w:rFonts w:ascii="Times New Roman" w:hAnsi="Times New Roman"/>
          <w:sz w:val="27"/>
          <w:szCs w:val="27"/>
        </w:rPr>
        <w:t xml:space="preserve">Глава Администрации </w:t>
      </w:r>
      <w:proofErr w:type="spellStart"/>
      <w:r w:rsidRPr="00DC6AB2">
        <w:rPr>
          <w:rFonts w:ascii="Times New Roman" w:hAnsi="Times New Roman"/>
          <w:sz w:val="27"/>
          <w:szCs w:val="27"/>
        </w:rPr>
        <w:t>Поляковского</w:t>
      </w:r>
      <w:proofErr w:type="spellEnd"/>
      <w:r w:rsidRPr="00DC6AB2">
        <w:rPr>
          <w:rFonts w:ascii="Times New Roman" w:hAnsi="Times New Roman"/>
          <w:sz w:val="27"/>
          <w:szCs w:val="27"/>
        </w:rPr>
        <w:t xml:space="preserve"> сельского поселения                  </w:t>
      </w:r>
      <w:r>
        <w:rPr>
          <w:rFonts w:ascii="Times New Roman" w:hAnsi="Times New Roman"/>
          <w:sz w:val="27"/>
          <w:szCs w:val="27"/>
        </w:rPr>
        <w:t xml:space="preserve">     </w:t>
      </w:r>
      <w:r w:rsidR="00FF3744">
        <w:rPr>
          <w:rFonts w:ascii="Times New Roman" w:hAnsi="Times New Roman"/>
          <w:sz w:val="27"/>
          <w:szCs w:val="27"/>
        </w:rPr>
        <w:t xml:space="preserve">   </w:t>
      </w:r>
      <w:r w:rsidRPr="00DC6AB2">
        <w:rPr>
          <w:rFonts w:ascii="Times New Roman" w:hAnsi="Times New Roman"/>
          <w:sz w:val="27"/>
          <w:szCs w:val="27"/>
        </w:rPr>
        <w:t>А.Н. Галицкий</w:t>
      </w:r>
    </w:p>
    <w:p w14:paraId="405CBB48" w14:textId="3A376336" w:rsidR="00674CE3" w:rsidRDefault="00674CE3" w:rsidP="00787019">
      <w:pPr>
        <w:spacing w:after="0"/>
        <w:ind w:hanging="567"/>
        <w:jc w:val="both"/>
        <w:rPr>
          <w:rFonts w:ascii="Times New Roman" w:hAnsi="Times New Roman" w:cs="Times New Roman"/>
          <w:sz w:val="27"/>
          <w:szCs w:val="27"/>
        </w:rPr>
      </w:pPr>
    </w:p>
    <w:p w14:paraId="79E5DD24" w14:textId="77777777" w:rsidR="00FF3744" w:rsidRPr="00DC6AB2" w:rsidRDefault="00FF3744" w:rsidP="00787019">
      <w:pPr>
        <w:spacing w:after="0"/>
        <w:ind w:hanging="567"/>
        <w:jc w:val="both"/>
        <w:rPr>
          <w:rFonts w:ascii="Times New Roman" w:hAnsi="Times New Roman" w:cs="Times New Roman"/>
          <w:sz w:val="27"/>
          <w:szCs w:val="27"/>
        </w:rPr>
      </w:pPr>
    </w:p>
    <w:p w14:paraId="40898343" w14:textId="7EAEF233" w:rsidR="00D452FF" w:rsidRPr="00DC6AB2" w:rsidRDefault="00D64528" w:rsidP="00787019">
      <w:pPr>
        <w:spacing w:after="0"/>
        <w:ind w:hanging="567"/>
        <w:jc w:val="both"/>
        <w:rPr>
          <w:rFonts w:ascii="Times New Roman" w:hAnsi="Times New Roman" w:cs="Times New Roman"/>
          <w:sz w:val="27"/>
          <w:szCs w:val="27"/>
        </w:rPr>
      </w:pPr>
      <w:r w:rsidRPr="00DC6AB2">
        <w:rPr>
          <w:rFonts w:ascii="Times New Roman" w:hAnsi="Times New Roman" w:cs="Times New Roman"/>
          <w:sz w:val="27"/>
          <w:szCs w:val="27"/>
        </w:rPr>
        <w:t xml:space="preserve">                </w:t>
      </w:r>
      <w:r w:rsidR="00787019" w:rsidRPr="00DC6AB2">
        <w:rPr>
          <w:rFonts w:ascii="Times New Roman" w:hAnsi="Times New Roman" w:cs="Times New Roman"/>
          <w:sz w:val="27"/>
          <w:szCs w:val="27"/>
        </w:rPr>
        <w:t>Начальник</w:t>
      </w:r>
      <w:r w:rsidR="0036663B" w:rsidRPr="00DC6AB2">
        <w:rPr>
          <w:rFonts w:ascii="Times New Roman" w:hAnsi="Times New Roman" w:cs="Times New Roman"/>
          <w:sz w:val="27"/>
          <w:szCs w:val="27"/>
        </w:rPr>
        <w:t xml:space="preserve"> </w:t>
      </w:r>
      <w:r w:rsidR="00943250" w:rsidRPr="00DC6AB2">
        <w:rPr>
          <w:rFonts w:ascii="Times New Roman" w:hAnsi="Times New Roman" w:cs="Times New Roman"/>
          <w:sz w:val="27"/>
          <w:szCs w:val="27"/>
        </w:rPr>
        <w:t>финансово – экономического отдела</w:t>
      </w:r>
    </w:p>
    <w:p w14:paraId="188E7E53" w14:textId="50E9F3B6" w:rsidR="00943250" w:rsidRPr="00DC6AB2" w:rsidRDefault="00943250" w:rsidP="00787019">
      <w:pPr>
        <w:spacing w:after="0"/>
        <w:ind w:hanging="567"/>
        <w:jc w:val="both"/>
        <w:rPr>
          <w:rFonts w:ascii="Times New Roman" w:hAnsi="Times New Roman" w:cs="Times New Roman"/>
          <w:sz w:val="27"/>
          <w:szCs w:val="27"/>
        </w:rPr>
      </w:pPr>
      <w:r w:rsidRPr="00DC6AB2">
        <w:rPr>
          <w:rFonts w:ascii="Times New Roman" w:hAnsi="Times New Roman" w:cs="Times New Roman"/>
          <w:sz w:val="27"/>
          <w:szCs w:val="27"/>
        </w:rPr>
        <w:t xml:space="preserve">              Администрации </w:t>
      </w:r>
      <w:proofErr w:type="spellStart"/>
      <w:r w:rsidRPr="00DC6AB2">
        <w:rPr>
          <w:rFonts w:ascii="Times New Roman" w:hAnsi="Times New Roman" w:cs="Times New Roman"/>
          <w:sz w:val="27"/>
          <w:szCs w:val="27"/>
        </w:rPr>
        <w:t>Поляковского</w:t>
      </w:r>
      <w:proofErr w:type="spellEnd"/>
      <w:r w:rsidRPr="00DC6AB2">
        <w:rPr>
          <w:rFonts w:ascii="Times New Roman" w:hAnsi="Times New Roman" w:cs="Times New Roman"/>
          <w:sz w:val="27"/>
          <w:szCs w:val="27"/>
        </w:rPr>
        <w:t xml:space="preserve"> сельского поселения</w:t>
      </w:r>
      <w:r w:rsidRPr="00DC6AB2">
        <w:rPr>
          <w:rFonts w:ascii="Times New Roman" w:hAnsi="Times New Roman" w:cs="Times New Roman"/>
          <w:sz w:val="27"/>
          <w:szCs w:val="27"/>
        </w:rPr>
        <w:tab/>
      </w:r>
      <w:r w:rsidRPr="00DC6AB2">
        <w:rPr>
          <w:rFonts w:ascii="Times New Roman" w:hAnsi="Times New Roman" w:cs="Times New Roman"/>
          <w:sz w:val="27"/>
          <w:szCs w:val="27"/>
        </w:rPr>
        <w:tab/>
        <w:t xml:space="preserve">      О.Ю. Романченко</w:t>
      </w:r>
    </w:p>
    <w:sectPr w:rsidR="00943250" w:rsidRPr="00DC6AB2" w:rsidSect="00504082">
      <w:pgSz w:w="11906" w:h="16838"/>
      <w:pgMar w:top="567" w:right="680" w:bottom="567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">
    <w:altName w:val="MS Mincho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</w:lvl>
  </w:abstractNum>
  <w:abstractNum w:abstractNumId="3" w15:restartNumberingAfterBreak="0">
    <w:nsid w:val="1F2B7B38"/>
    <w:multiLevelType w:val="hybridMultilevel"/>
    <w:tmpl w:val="E6C6D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C46427"/>
    <w:multiLevelType w:val="multilevel"/>
    <w:tmpl w:val="EBBE818C"/>
    <w:lvl w:ilvl="0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5" w15:restartNumberingAfterBreak="0">
    <w:nsid w:val="372A7E39"/>
    <w:multiLevelType w:val="hybridMultilevel"/>
    <w:tmpl w:val="057E08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C67143"/>
    <w:multiLevelType w:val="hybridMultilevel"/>
    <w:tmpl w:val="FF8660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9C7588"/>
    <w:multiLevelType w:val="hybridMultilevel"/>
    <w:tmpl w:val="A0929B20"/>
    <w:lvl w:ilvl="0" w:tplc="B922BB26">
      <w:start w:val="1"/>
      <w:numFmt w:val="decimal"/>
      <w:lvlText w:val="%1)"/>
      <w:lvlJc w:val="left"/>
      <w:pPr>
        <w:ind w:left="1211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412A3919"/>
    <w:multiLevelType w:val="multilevel"/>
    <w:tmpl w:val="5DD04F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164DE1"/>
    <w:multiLevelType w:val="hybridMultilevel"/>
    <w:tmpl w:val="F8A2EB10"/>
    <w:lvl w:ilvl="0" w:tplc="D004B7C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56083DA4"/>
    <w:multiLevelType w:val="hybridMultilevel"/>
    <w:tmpl w:val="ED7EAF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6C1826C1"/>
    <w:multiLevelType w:val="hybridMultilevel"/>
    <w:tmpl w:val="B526FAB4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0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1"/>
  </w:num>
  <w:num w:numId="7">
    <w:abstractNumId w:val="7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6"/>
  </w:num>
  <w:num w:numId="11">
    <w:abstractNumId w:val="8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5055"/>
    <w:rsid w:val="0000000C"/>
    <w:rsid w:val="000004FA"/>
    <w:rsid w:val="00000870"/>
    <w:rsid w:val="00001793"/>
    <w:rsid w:val="00001999"/>
    <w:rsid w:val="00001AB3"/>
    <w:rsid w:val="00001B21"/>
    <w:rsid w:val="00001CA4"/>
    <w:rsid w:val="00002030"/>
    <w:rsid w:val="00002230"/>
    <w:rsid w:val="00002823"/>
    <w:rsid w:val="00002AF9"/>
    <w:rsid w:val="00003441"/>
    <w:rsid w:val="00004692"/>
    <w:rsid w:val="000046AF"/>
    <w:rsid w:val="000047E9"/>
    <w:rsid w:val="0000565F"/>
    <w:rsid w:val="00005885"/>
    <w:rsid w:val="00005BFB"/>
    <w:rsid w:val="00005C31"/>
    <w:rsid w:val="00005C45"/>
    <w:rsid w:val="000069A3"/>
    <w:rsid w:val="000100BB"/>
    <w:rsid w:val="0001086C"/>
    <w:rsid w:val="00010F98"/>
    <w:rsid w:val="000116C4"/>
    <w:rsid w:val="0001197E"/>
    <w:rsid w:val="00012E3E"/>
    <w:rsid w:val="00013ABE"/>
    <w:rsid w:val="00013CD9"/>
    <w:rsid w:val="00013D50"/>
    <w:rsid w:val="00014024"/>
    <w:rsid w:val="0001438B"/>
    <w:rsid w:val="00014CA7"/>
    <w:rsid w:val="00014D6F"/>
    <w:rsid w:val="00015BBD"/>
    <w:rsid w:val="00015FA3"/>
    <w:rsid w:val="00016966"/>
    <w:rsid w:val="00016993"/>
    <w:rsid w:val="00016F64"/>
    <w:rsid w:val="000172BD"/>
    <w:rsid w:val="00017A6A"/>
    <w:rsid w:val="00017CC8"/>
    <w:rsid w:val="00020D33"/>
    <w:rsid w:val="00021A2C"/>
    <w:rsid w:val="00021B50"/>
    <w:rsid w:val="00022AA2"/>
    <w:rsid w:val="00023829"/>
    <w:rsid w:val="00023876"/>
    <w:rsid w:val="000243F8"/>
    <w:rsid w:val="00024B4E"/>
    <w:rsid w:val="0002546B"/>
    <w:rsid w:val="00025A98"/>
    <w:rsid w:val="000269F7"/>
    <w:rsid w:val="00026C75"/>
    <w:rsid w:val="00026E38"/>
    <w:rsid w:val="00027214"/>
    <w:rsid w:val="00027458"/>
    <w:rsid w:val="0002795E"/>
    <w:rsid w:val="00031C1A"/>
    <w:rsid w:val="00032099"/>
    <w:rsid w:val="00033AF7"/>
    <w:rsid w:val="00033C21"/>
    <w:rsid w:val="00033D66"/>
    <w:rsid w:val="00034FC2"/>
    <w:rsid w:val="0003515F"/>
    <w:rsid w:val="0003530C"/>
    <w:rsid w:val="00035F73"/>
    <w:rsid w:val="00036272"/>
    <w:rsid w:val="000362A8"/>
    <w:rsid w:val="00036E05"/>
    <w:rsid w:val="00037039"/>
    <w:rsid w:val="00037606"/>
    <w:rsid w:val="0003789A"/>
    <w:rsid w:val="00037A91"/>
    <w:rsid w:val="00037F1C"/>
    <w:rsid w:val="000400FF"/>
    <w:rsid w:val="0004053E"/>
    <w:rsid w:val="00040DBC"/>
    <w:rsid w:val="00041113"/>
    <w:rsid w:val="00041E6C"/>
    <w:rsid w:val="0004234A"/>
    <w:rsid w:val="000428EE"/>
    <w:rsid w:val="00042BE3"/>
    <w:rsid w:val="00042C27"/>
    <w:rsid w:val="00042CE5"/>
    <w:rsid w:val="000434A7"/>
    <w:rsid w:val="00043A20"/>
    <w:rsid w:val="000440F4"/>
    <w:rsid w:val="0004417B"/>
    <w:rsid w:val="000450B3"/>
    <w:rsid w:val="00045C46"/>
    <w:rsid w:val="00047A20"/>
    <w:rsid w:val="00047A92"/>
    <w:rsid w:val="00047B3B"/>
    <w:rsid w:val="00050B4A"/>
    <w:rsid w:val="00050EE3"/>
    <w:rsid w:val="000514BB"/>
    <w:rsid w:val="000515BE"/>
    <w:rsid w:val="00051BEB"/>
    <w:rsid w:val="000523D7"/>
    <w:rsid w:val="00052FAA"/>
    <w:rsid w:val="000530C9"/>
    <w:rsid w:val="000536F7"/>
    <w:rsid w:val="00054311"/>
    <w:rsid w:val="000549B3"/>
    <w:rsid w:val="0005627A"/>
    <w:rsid w:val="00057135"/>
    <w:rsid w:val="00057506"/>
    <w:rsid w:val="00057D29"/>
    <w:rsid w:val="00057E11"/>
    <w:rsid w:val="000610FA"/>
    <w:rsid w:val="00061376"/>
    <w:rsid w:val="00061966"/>
    <w:rsid w:val="000619FA"/>
    <w:rsid w:val="0006217D"/>
    <w:rsid w:val="00062189"/>
    <w:rsid w:val="000628FA"/>
    <w:rsid w:val="00062F05"/>
    <w:rsid w:val="0006333D"/>
    <w:rsid w:val="00063398"/>
    <w:rsid w:val="00063609"/>
    <w:rsid w:val="00063D2E"/>
    <w:rsid w:val="00063D58"/>
    <w:rsid w:val="000645AD"/>
    <w:rsid w:val="00064EBD"/>
    <w:rsid w:val="0006536F"/>
    <w:rsid w:val="00065E87"/>
    <w:rsid w:val="000669AB"/>
    <w:rsid w:val="0006783A"/>
    <w:rsid w:val="0007010B"/>
    <w:rsid w:val="00070A04"/>
    <w:rsid w:val="00072246"/>
    <w:rsid w:val="000726B5"/>
    <w:rsid w:val="00072AB4"/>
    <w:rsid w:val="00072DE5"/>
    <w:rsid w:val="000735A6"/>
    <w:rsid w:val="00073B19"/>
    <w:rsid w:val="0007445A"/>
    <w:rsid w:val="0007451C"/>
    <w:rsid w:val="00074F5E"/>
    <w:rsid w:val="000750F7"/>
    <w:rsid w:val="00075955"/>
    <w:rsid w:val="00075A07"/>
    <w:rsid w:val="00075B35"/>
    <w:rsid w:val="00075C5E"/>
    <w:rsid w:val="00076980"/>
    <w:rsid w:val="00077376"/>
    <w:rsid w:val="00077EE1"/>
    <w:rsid w:val="00077F08"/>
    <w:rsid w:val="0008015B"/>
    <w:rsid w:val="00080BB5"/>
    <w:rsid w:val="00080BFF"/>
    <w:rsid w:val="000814B2"/>
    <w:rsid w:val="00082702"/>
    <w:rsid w:val="000835CF"/>
    <w:rsid w:val="00083807"/>
    <w:rsid w:val="000845A3"/>
    <w:rsid w:val="00085AC8"/>
    <w:rsid w:val="00085D0E"/>
    <w:rsid w:val="00087604"/>
    <w:rsid w:val="0008776B"/>
    <w:rsid w:val="000917F4"/>
    <w:rsid w:val="0009198F"/>
    <w:rsid w:val="00092227"/>
    <w:rsid w:val="00092FA2"/>
    <w:rsid w:val="00093189"/>
    <w:rsid w:val="00093191"/>
    <w:rsid w:val="00093212"/>
    <w:rsid w:val="00093A50"/>
    <w:rsid w:val="00094610"/>
    <w:rsid w:val="00094666"/>
    <w:rsid w:val="00094C28"/>
    <w:rsid w:val="0009561F"/>
    <w:rsid w:val="00095830"/>
    <w:rsid w:val="000958A0"/>
    <w:rsid w:val="000959BD"/>
    <w:rsid w:val="000967D6"/>
    <w:rsid w:val="00097627"/>
    <w:rsid w:val="00097BDE"/>
    <w:rsid w:val="00097E3A"/>
    <w:rsid w:val="000A018B"/>
    <w:rsid w:val="000A019E"/>
    <w:rsid w:val="000A072E"/>
    <w:rsid w:val="000A150A"/>
    <w:rsid w:val="000A1D8A"/>
    <w:rsid w:val="000A1E15"/>
    <w:rsid w:val="000A29AA"/>
    <w:rsid w:val="000A2E50"/>
    <w:rsid w:val="000A4156"/>
    <w:rsid w:val="000A541C"/>
    <w:rsid w:val="000A5E4B"/>
    <w:rsid w:val="000A6702"/>
    <w:rsid w:val="000A7376"/>
    <w:rsid w:val="000A7C70"/>
    <w:rsid w:val="000B0176"/>
    <w:rsid w:val="000B0680"/>
    <w:rsid w:val="000B091D"/>
    <w:rsid w:val="000B0A8C"/>
    <w:rsid w:val="000B0C60"/>
    <w:rsid w:val="000B2242"/>
    <w:rsid w:val="000B2C95"/>
    <w:rsid w:val="000B3599"/>
    <w:rsid w:val="000B373F"/>
    <w:rsid w:val="000B3777"/>
    <w:rsid w:val="000B378A"/>
    <w:rsid w:val="000B3B33"/>
    <w:rsid w:val="000B3C97"/>
    <w:rsid w:val="000B423A"/>
    <w:rsid w:val="000B4423"/>
    <w:rsid w:val="000B4D87"/>
    <w:rsid w:val="000B53F5"/>
    <w:rsid w:val="000B54B7"/>
    <w:rsid w:val="000B56B4"/>
    <w:rsid w:val="000B59D1"/>
    <w:rsid w:val="000B5E70"/>
    <w:rsid w:val="000B71AB"/>
    <w:rsid w:val="000B7954"/>
    <w:rsid w:val="000C09A7"/>
    <w:rsid w:val="000C112A"/>
    <w:rsid w:val="000C1142"/>
    <w:rsid w:val="000C1C1A"/>
    <w:rsid w:val="000C2665"/>
    <w:rsid w:val="000C2C68"/>
    <w:rsid w:val="000C3219"/>
    <w:rsid w:val="000C3276"/>
    <w:rsid w:val="000C33DA"/>
    <w:rsid w:val="000C3AC1"/>
    <w:rsid w:val="000C3B8B"/>
    <w:rsid w:val="000C3C02"/>
    <w:rsid w:val="000C460F"/>
    <w:rsid w:val="000C52ED"/>
    <w:rsid w:val="000C5902"/>
    <w:rsid w:val="000C60D9"/>
    <w:rsid w:val="000C63ED"/>
    <w:rsid w:val="000C64E6"/>
    <w:rsid w:val="000C6C20"/>
    <w:rsid w:val="000C750B"/>
    <w:rsid w:val="000C7722"/>
    <w:rsid w:val="000C7941"/>
    <w:rsid w:val="000C7DB2"/>
    <w:rsid w:val="000D0749"/>
    <w:rsid w:val="000D0B31"/>
    <w:rsid w:val="000D1486"/>
    <w:rsid w:val="000D2A2C"/>
    <w:rsid w:val="000D342F"/>
    <w:rsid w:val="000D34AE"/>
    <w:rsid w:val="000D3693"/>
    <w:rsid w:val="000D37ED"/>
    <w:rsid w:val="000D3C25"/>
    <w:rsid w:val="000D3D9C"/>
    <w:rsid w:val="000D45A6"/>
    <w:rsid w:val="000D4EE3"/>
    <w:rsid w:val="000D4FBC"/>
    <w:rsid w:val="000D5298"/>
    <w:rsid w:val="000D606A"/>
    <w:rsid w:val="000D6151"/>
    <w:rsid w:val="000D6BE2"/>
    <w:rsid w:val="000D7B2C"/>
    <w:rsid w:val="000D7D01"/>
    <w:rsid w:val="000E002C"/>
    <w:rsid w:val="000E02E8"/>
    <w:rsid w:val="000E0368"/>
    <w:rsid w:val="000E096A"/>
    <w:rsid w:val="000E179A"/>
    <w:rsid w:val="000E19F8"/>
    <w:rsid w:val="000E2007"/>
    <w:rsid w:val="000E27E8"/>
    <w:rsid w:val="000E42A1"/>
    <w:rsid w:val="000E5085"/>
    <w:rsid w:val="000E6161"/>
    <w:rsid w:val="000E6524"/>
    <w:rsid w:val="000E690C"/>
    <w:rsid w:val="000E6D00"/>
    <w:rsid w:val="000E6F19"/>
    <w:rsid w:val="000E750A"/>
    <w:rsid w:val="000E7646"/>
    <w:rsid w:val="000E7F18"/>
    <w:rsid w:val="000F0630"/>
    <w:rsid w:val="000F1DCA"/>
    <w:rsid w:val="000F2337"/>
    <w:rsid w:val="000F3FDA"/>
    <w:rsid w:val="000F41F5"/>
    <w:rsid w:val="000F5004"/>
    <w:rsid w:val="000F538D"/>
    <w:rsid w:val="000F5D63"/>
    <w:rsid w:val="000F6AA4"/>
    <w:rsid w:val="00100147"/>
    <w:rsid w:val="0010060C"/>
    <w:rsid w:val="001018CF"/>
    <w:rsid w:val="00101C75"/>
    <w:rsid w:val="001027D1"/>
    <w:rsid w:val="00103366"/>
    <w:rsid w:val="00103729"/>
    <w:rsid w:val="001038DE"/>
    <w:rsid w:val="0010422B"/>
    <w:rsid w:val="00104679"/>
    <w:rsid w:val="00106465"/>
    <w:rsid w:val="001066E3"/>
    <w:rsid w:val="00106CCC"/>
    <w:rsid w:val="00106CD1"/>
    <w:rsid w:val="001113FC"/>
    <w:rsid w:val="00111775"/>
    <w:rsid w:val="00111D5D"/>
    <w:rsid w:val="0011205F"/>
    <w:rsid w:val="00112304"/>
    <w:rsid w:val="0011248D"/>
    <w:rsid w:val="001129C9"/>
    <w:rsid w:val="00112B1C"/>
    <w:rsid w:val="00112D2F"/>
    <w:rsid w:val="00113778"/>
    <w:rsid w:val="00114AE1"/>
    <w:rsid w:val="00115770"/>
    <w:rsid w:val="00115ED5"/>
    <w:rsid w:val="00115F46"/>
    <w:rsid w:val="00116036"/>
    <w:rsid w:val="00116E59"/>
    <w:rsid w:val="00120016"/>
    <w:rsid w:val="0012063A"/>
    <w:rsid w:val="00120BE8"/>
    <w:rsid w:val="00122175"/>
    <w:rsid w:val="001221DF"/>
    <w:rsid w:val="00122C30"/>
    <w:rsid w:val="00122EA4"/>
    <w:rsid w:val="001238C5"/>
    <w:rsid w:val="0012433D"/>
    <w:rsid w:val="00124AE4"/>
    <w:rsid w:val="001250A2"/>
    <w:rsid w:val="00125215"/>
    <w:rsid w:val="0012554C"/>
    <w:rsid w:val="0012578D"/>
    <w:rsid w:val="00127CAD"/>
    <w:rsid w:val="00130F8C"/>
    <w:rsid w:val="001317C1"/>
    <w:rsid w:val="00131F1C"/>
    <w:rsid w:val="001324FB"/>
    <w:rsid w:val="00132C8B"/>
    <w:rsid w:val="00133ADF"/>
    <w:rsid w:val="00133C65"/>
    <w:rsid w:val="00133D7D"/>
    <w:rsid w:val="001344C6"/>
    <w:rsid w:val="00134781"/>
    <w:rsid w:val="0013487E"/>
    <w:rsid w:val="00134914"/>
    <w:rsid w:val="00134920"/>
    <w:rsid w:val="0013495C"/>
    <w:rsid w:val="00134B3A"/>
    <w:rsid w:val="001350D7"/>
    <w:rsid w:val="00135CBA"/>
    <w:rsid w:val="00135ECC"/>
    <w:rsid w:val="0013601C"/>
    <w:rsid w:val="00137067"/>
    <w:rsid w:val="00137E1C"/>
    <w:rsid w:val="001406A5"/>
    <w:rsid w:val="001408FD"/>
    <w:rsid w:val="00140DCD"/>
    <w:rsid w:val="001416BE"/>
    <w:rsid w:val="0014222D"/>
    <w:rsid w:val="00142298"/>
    <w:rsid w:val="00143340"/>
    <w:rsid w:val="00143622"/>
    <w:rsid w:val="00143E42"/>
    <w:rsid w:val="00144309"/>
    <w:rsid w:val="0014454E"/>
    <w:rsid w:val="00145721"/>
    <w:rsid w:val="001457A4"/>
    <w:rsid w:val="00145F3D"/>
    <w:rsid w:val="001467E4"/>
    <w:rsid w:val="00147798"/>
    <w:rsid w:val="00150750"/>
    <w:rsid w:val="00151A34"/>
    <w:rsid w:val="00151F3E"/>
    <w:rsid w:val="0015254B"/>
    <w:rsid w:val="00152756"/>
    <w:rsid w:val="001530F8"/>
    <w:rsid w:val="0015375C"/>
    <w:rsid w:val="0015393E"/>
    <w:rsid w:val="001542B7"/>
    <w:rsid w:val="001548CD"/>
    <w:rsid w:val="0015499B"/>
    <w:rsid w:val="001551D8"/>
    <w:rsid w:val="0015521B"/>
    <w:rsid w:val="0015544B"/>
    <w:rsid w:val="001559D7"/>
    <w:rsid w:val="00155D78"/>
    <w:rsid w:val="00156840"/>
    <w:rsid w:val="0015699B"/>
    <w:rsid w:val="00156FC0"/>
    <w:rsid w:val="0015763E"/>
    <w:rsid w:val="0015792B"/>
    <w:rsid w:val="00160576"/>
    <w:rsid w:val="00161C1B"/>
    <w:rsid w:val="00162EA3"/>
    <w:rsid w:val="0016465D"/>
    <w:rsid w:val="00164C96"/>
    <w:rsid w:val="00165D63"/>
    <w:rsid w:val="0016617B"/>
    <w:rsid w:val="0016654C"/>
    <w:rsid w:val="00166EFE"/>
    <w:rsid w:val="001673CE"/>
    <w:rsid w:val="0016749A"/>
    <w:rsid w:val="00170903"/>
    <w:rsid w:val="00170B1C"/>
    <w:rsid w:val="00170C52"/>
    <w:rsid w:val="00170FDA"/>
    <w:rsid w:val="00171353"/>
    <w:rsid w:val="00172155"/>
    <w:rsid w:val="00172AA4"/>
    <w:rsid w:val="00172C13"/>
    <w:rsid w:val="00172CC6"/>
    <w:rsid w:val="001737EA"/>
    <w:rsid w:val="00173ED9"/>
    <w:rsid w:val="00173F73"/>
    <w:rsid w:val="00174036"/>
    <w:rsid w:val="0017425F"/>
    <w:rsid w:val="00174500"/>
    <w:rsid w:val="00174B55"/>
    <w:rsid w:val="00175019"/>
    <w:rsid w:val="001751CF"/>
    <w:rsid w:val="00175443"/>
    <w:rsid w:val="00175E44"/>
    <w:rsid w:val="001770B5"/>
    <w:rsid w:val="00177B7B"/>
    <w:rsid w:val="00177B7F"/>
    <w:rsid w:val="00177C3D"/>
    <w:rsid w:val="00180ABC"/>
    <w:rsid w:val="00181776"/>
    <w:rsid w:val="001817E7"/>
    <w:rsid w:val="00181D27"/>
    <w:rsid w:val="00182178"/>
    <w:rsid w:val="001833D8"/>
    <w:rsid w:val="001835A8"/>
    <w:rsid w:val="00183863"/>
    <w:rsid w:val="0018388A"/>
    <w:rsid w:val="001841E8"/>
    <w:rsid w:val="00184772"/>
    <w:rsid w:val="0018488C"/>
    <w:rsid w:val="00184A0F"/>
    <w:rsid w:val="0018526F"/>
    <w:rsid w:val="0018553B"/>
    <w:rsid w:val="00185698"/>
    <w:rsid w:val="001862A9"/>
    <w:rsid w:val="0018646D"/>
    <w:rsid w:val="001865DD"/>
    <w:rsid w:val="00186605"/>
    <w:rsid w:val="00186F92"/>
    <w:rsid w:val="001906F1"/>
    <w:rsid w:val="00190E34"/>
    <w:rsid w:val="0019104B"/>
    <w:rsid w:val="001920B0"/>
    <w:rsid w:val="00192266"/>
    <w:rsid w:val="00192C1E"/>
    <w:rsid w:val="00192D05"/>
    <w:rsid w:val="00192EB9"/>
    <w:rsid w:val="00194489"/>
    <w:rsid w:val="00194C6A"/>
    <w:rsid w:val="00194E32"/>
    <w:rsid w:val="00194EBC"/>
    <w:rsid w:val="001958C2"/>
    <w:rsid w:val="00195BB1"/>
    <w:rsid w:val="00195BBF"/>
    <w:rsid w:val="00195D0B"/>
    <w:rsid w:val="00197452"/>
    <w:rsid w:val="00197D57"/>
    <w:rsid w:val="001A07D6"/>
    <w:rsid w:val="001A1457"/>
    <w:rsid w:val="001A1C5D"/>
    <w:rsid w:val="001A2094"/>
    <w:rsid w:val="001A24A4"/>
    <w:rsid w:val="001A2930"/>
    <w:rsid w:val="001A2B29"/>
    <w:rsid w:val="001A3B3E"/>
    <w:rsid w:val="001A3E42"/>
    <w:rsid w:val="001A4429"/>
    <w:rsid w:val="001A4B97"/>
    <w:rsid w:val="001A4BF1"/>
    <w:rsid w:val="001A4C31"/>
    <w:rsid w:val="001A4F84"/>
    <w:rsid w:val="001A530F"/>
    <w:rsid w:val="001A557B"/>
    <w:rsid w:val="001A7B43"/>
    <w:rsid w:val="001B0014"/>
    <w:rsid w:val="001B0A88"/>
    <w:rsid w:val="001B1EA8"/>
    <w:rsid w:val="001B397C"/>
    <w:rsid w:val="001B4446"/>
    <w:rsid w:val="001B50DA"/>
    <w:rsid w:val="001B5565"/>
    <w:rsid w:val="001B59F1"/>
    <w:rsid w:val="001B5B3F"/>
    <w:rsid w:val="001B60C5"/>
    <w:rsid w:val="001B620D"/>
    <w:rsid w:val="001B735C"/>
    <w:rsid w:val="001B73F7"/>
    <w:rsid w:val="001B77AE"/>
    <w:rsid w:val="001B7BD5"/>
    <w:rsid w:val="001B7F6A"/>
    <w:rsid w:val="001B7FD5"/>
    <w:rsid w:val="001C0BB4"/>
    <w:rsid w:val="001C0DB8"/>
    <w:rsid w:val="001C1BF8"/>
    <w:rsid w:val="001C1E3C"/>
    <w:rsid w:val="001C220E"/>
    <w:rsid w:val="001C221C"/>
    <w:rsid w:val="001C22F8"/>
    <w:rsid w:val="001C269D"/>
    <w:rsid w:val="001C2878"/>
    <w:rsid w:val="001C2CC6"/>
    <w:rsid w:val="001C3F51"/>
    <w:rsid w:val="001C4DF5"/>
    <w:rsid w:val="001C571F"/>
    <w:rsid w:val="001C5A34"/>
    <w:rsid w:val="001C66D0"/>
    <w:rsid w:val="001C7356"/>
    <w:rsid w:val="001C7E2D"/>
    <w:rsid w:val="001C7E9C"/>
    <w:rsid w:val="001D0B1C"/>
    <w:rsid w:val="001D2849"/>
    <w:rsid w:val="001D40DA"/>
    <w:rsid w:val="001D416A"/>
    <w:rsid w:val="001D4502"/>
    <w:rsid w:val="001D47D4"/>
    <w:rsid w:val="001D4C24"/>
    <w:rsid w:val="001D5037"/>
    <w:rsid w:val="001D675A"/>
    <w:rsid w:val="001D723C"/>
    <w:rsid w:val="001D7754"/>
    <w:rsid w:val="001D7973"/>
    <w:rsid w:val="001E1041"/>
    <w:rsid w:val="001E167C"/>
    <w:rsid w:val="001E223D"/>
    <w:rsid w:val="001E2E14"/>
    <w:rsid w:val="001E2FDA"/>
    <w:rsid w:val="001E3395"/>
    <w:rsid w:val="001E33C8"/>
    <w:rsid w:val="001E366C"/>
    <w:rsid w:val="001E3C01"/>
    <w:rsid w:val="001E4070"/>
    <w:rsid w:val="001E5D99"/>
    <w:rsid w:val="001E68F2"/>
    <w:rsid w:val="001E702E"/>
    <w:rsid w:val="001E7630"/>
    <w:rsid w:val="001E7708"/>
    <w:rsid w:val="001F07A2"/>
    <w:rsid w:val="001F1779"/>
    <w:rsid w:val="001F1BBC"/>
    <w:rsid w:val="001F2159"/>
    <w:rsid w:val="001F280F"/>
    <w:rsid w:val="001F2D69"/>
    <w:rsid w:val="001F337A"/>
    <w:rsid w:val="001F3DE9"/>
    <w:rsid w:val="001F4B15"/>
    <w:rsid w:val="001F53BB"/>
    <w:rsid w:val="001F551B"/>
    <w:rsid w:val="001F5E4C"/>
    <w:rsid w:val="001F71EC"/>
    <w:rsid w:val="001F77F7"/>
    <w:rsid w:val="001F7BE6"/>
    <w:rsid w:val="001F7C25"/>
    <w:rsid w:val="00200DB5"/>
    <w:rsid w:val="00200F74"/>
    <w:rsid w:val="00200F9C"/>
    <w:rsid w:val="002015CF"/>
    <w:rsid w:val="00201F33"/>
    <w:rsid w:val="00202934"/>
    <w:rsid w:val="00204134"/>
    <w:rsid w:val="00204D35"/>
    <w:rsid w:val="00205083"/>
    <w:rsid w:val="00205420"/>
    <w:rsid w:val="0020558E"/>
    <w:rsid w:val="002060BD"/>
    <w:rsid w:val="00206852"/>
    <w:rsid w:val="00207757"/>
    <w:rsid w:val="0020778B"/>
    <w:rsid w:val="00207877"/>
    <w:rsid w:val="00207A90"/>
    <w:rsid w:val="00210AFD"/>
    <w:rsid w:val="00211605"/>
    <w:rsid w:val="0021250A"/>
    <w:rsid w:val="00213CC2"/>
    <w:rsid w:val="00213E45"/>
    <w:rsid w:val="00214240"/>
    <w:rsid w:val="00214964"/>
    <w:rsid w:val="00215656"/>
    <w:rsid w:val="002156E9"/>
    <w:rsid w:val="00215A21"/>
    <w:rsid w:val="002167E6"/>
    <w:rsid w:val="00216860"/>
    <w:rsid w:val="00216869"/>
    <w:rsid w:val="00216ECE"/>
    <w:rsid w:val="00216FF8"/>
    <w:rsid w:val="0021711E"/>
    <w:rsid w:val="00217143"/>
    <w:rsid w:val="0021791B"/>
    <w:rsid w:val="0022016C"/>
    <w:rsid w:val="00220260"/>
    <w:rsid w:val="002212CA"/>
    <w:rsid w:val="00222D9A"/>
    <w:rsid w:val="00223557"/>
    <w:rsid w:val="00223A3C"/>
    <w:rsid w:val="00223F6D"/>
    <w:rsid w:val="00224981"/>
    <w:rsid w:val="00224A5A"/>
    <w:rsid w:val="00224E75"/>
    <w:rsid w:val="00224EB2"/>
    <w:rsid w:val="00225317"/>
    <w:rsid w:val="002254B2"/>
    <w:rsid w:val="002256EF"/>
    <w:rsid w:val="002265E8"/>
    <w:rsid w:val="00226AE6"/>
    <w:rsid w:val="00226EF8"/>
    <w:rsid w:val="0022753B"/>
    <w:rsid w:val="00231679"/>
    <w:rsid w:val="00231B4A"/>
    <w:rsid w:val="00231E07"/>
    <w:rsid w:val="00232DD1"/>
    <w:rsid w:val="00233384"/>
    <w:rsid w:val="00233747"/>
    <w:rsid w:val="002337A7"/>
    <w:rsid w:val="00233E3D"/>
    <w:rsid w:val="00234766"/>
    <w:rsid w:val="00234CF2"/>
    <w:rsid w:val="00234DB0"/>
    <w:rsid w:val="00234E98"/>
    <w:rsid w:val="0023517E"/>
    <w:rsid w:val="00236B7A"/>
    <w:rsid w:val="0023749C"/>
    <w:rsid w:val="002376AB"/>
    <w:rsid w:val="002378B8"/>
    <w:rsid w:val="002402C1"/>
    <w:rsid w:val="00240603"/>
    <w:rsid w:val="00240902"/>
    <w:rsid w:val="0024328B"/>
    <w:rsid w:val="00244E3F"/>
    <w:rsid w:val="0024562D"/>
    <w:rsid w:val="00245DB6"/>
    <w:rsid w:val="00245DE5"/>
    <w:rsid w:val="00246E88"/>
    <w:rsid w:val="002470C6"/>
    <w:rsid w:val="002500F4"/>
    <w:rsid w:val="00250706"/>
    <w:rsid w:val="00250CDF"/>
    <w:rsid w:val="00250FC3"/>
    <w:rsid w:val="00251491"/>
    <w:rsid w:val="00251BEF"/>
    <w:rsid w:val="00252997"/>
    <w:rsid w:val="00252AA9"/>
    <w:rsid w:val="00252C6C"/>
    <w:rsid w:val="00252F27"/>
    <w:rsid w:val="00253210"/>
    <w:rsid w:val="002532F7"/>
    <w:rsid w:val="00253458"/>
    <w:rsid w:val="002536DB"/>
    <w:rsid w:val="0025463B"/>
    <w:rsid w:val="002548CE"/>
    <w:rsid w:val="0025499B"/>
    <w:rsid w:val="00255582"/>
    <w:rsid w:val="00256B96"/>
    <w:rsid w:val="00257376"/>
    <w:rsid w:val="00257505"/>
    <w:rsid w:val="002608BE"/>
    <w:rsid w:val="0026100B"/>
    <w:rsid w:val="002618C0"/>
    <w:rsid w:val="00261AD8"/>
    <w:rsid w:val="00261F61"/>
    <w:rsid w:val="00261F7E"/>
    <w:rsid w:val="0026270B"/>
    <w:rsid w:val="00262A58"/>
    <w:rsid w:val="002630F3"/>
    <w:rsid w:val="00263510"/>
    <w:rsid w:val="002638F2"/>
    <w:rsid w:val="00264F71"/>
    <w:rsid w:val="00265E3C"/>
    <w:rsid w:val="00266F32"/>
    <w:rsid w:val="002672EF"/>
    <w:rsid w:val="0026753C"/>
    <w:rsid w:val="00267E33"/>
    <w:rsid w:val="002716C8"/>
    <w:rsid w:val="0027182D"/>
    <w:rsid w:val="00271949"/>
    <w:rsid w:val="00272107"/>
    <w:rsid w:val="00272674"/>
    <w:rsid w:val="002726D0"/>
    <w:rsid w:val="002726F3"/>
    <w:rsid w:val="00272DB5"/>
    <w:rsid w:val="00273223"/>
    <w:rsid w:val="00273868"/>
    <w:rsid w:val="00274374"/>
    <w:rsid w:val="00274A0C"/>
    <w:rsid w:val="00275870"/>
    <w:rsid w:val="00276E4D"/>
    <w:rsid w:val="00276EBF"/>
    <w:rsid w:val="002770DE"/>
    <w:rsid w:val="0027723F"/>
    <w:rsid w:val="00280716"/>
    <w:rsid w:val="0028093D"/>
    <w:rsid w:val="00280DFE"/>
    <w:rsid w:val="00280EBC"/>
    <w:rsid w:val="0028180F"/>
    <w:rsid w:val="00281818"/>
    <w:rsid w:val="00283DD5"/>
    <w:rsid w:val="002840C5"/>
    <w:rsid w:val="00284C1E"/>
    <w:rsid w:val="00284D37"/>
    <w:rsid w:val="00285103"/>
    <w:rsid w:val="00285F0A"/>
    <w:rsid w:val="00286417"/>
    <w:rsid w:val="00286DA2"/>
    <w:rsid w:val="00287402"/>
    <w:rsid w:val="00287404"/>
    <w:rsid w:val="002879C0"/>
    <w:rsid w:val="00287CCC"/>
    <w:rsid w:val="00287E88"/>
    <w:rsid w:val="00291676"/>
    <w:rsid w:val="00292D24"/>
    <w:rsid w:val="0029445A"/>
    <w:rsid w:val="00294A7D"/>
    <w:rsid w:val="00295A1A"/>
    <w:rsid w:val="00295AA7"/>
    <w:rsid w:val="00296049"/>
    <w:rsid w:val="00296210"/>
    <w:rsid w:val="002962D8"/>
    <w:rsid w:val="00296524"/>
    <w:rsid w:val="002979B9"/>
    <w:rsid w:val="00297BA6"/>
    <w:rsid w:val="002A20B0"/>
    <w:rsid w:val="002A240B"/>
    <w:rsid w:val="002A342D"/>
    <w:rsid w:val="002A43C3"/>
    <w:rsid w:val="002A5162"/>
    <w:rsid w:val="002A51A6"/>
    <w:rsid w:val="002A5ED5"/>
    <w:rsid w:val="002A6E76"/>
    <w:rsid w:val="002A717F"/>
    <w:rsid w:val="002A7232"/>
    <w:rsid w:val="002A7767"/>
    <w:rsid w:val="002A79BD"/>
    <w:rsid w:val="002B0003"/>
    <w:rsid w:val="002B08FF"/>
    <w:rsid w:val="002B12A8"/>
    <w:rsid w:val="002B17B2"/>
    <w:rsid w:val="002B1978"/>
    <w:rsid w:val="002B206A"/>
    <w:rsid w:val="002B3304"/>
    <w:rsid w:val="002B3491"/>
    <w:rsid w:val="002B35A5"/>
    <w:rsid w:val="002B3C45"/>
    <w:rsid w:val="002B4797"/>
    <w:rsid w:val="002B4C53"/>
    <w:rsid w:val="002B50C2"/>
    <w:rsid w:val="002B50C6"/>
    <w:rsid w:val="002B5D08"/>
    <w:rsid w:val="002B6408"/>
    <w:rsid w:val="002B65FB"/>
    <w:rsid w:val="002B6E8F"/>
    <w:rsid w:val="002B768A"/>
    <w:rsid w:val="002B772F"/>
    <w:rsid w:val="002B78A6"/>
    <w:rsid w:val="002B7A24"/>
    <w:rsid w:val="002B7B92"/>
    <w:rsid w:val="002B7E15"/>
    <w:rsid w:val="002C0666"/>
    <w:rsid w:val="002C086C"/>
    <w:rsid w:val="002C08D7"/>
    <w:rsid w:val="002C0FC2"/>
    <w:rsid w:val="002C156A"/>
    <w:rsid w:val="002C1D41"/>
    <w:rsid w:val="002C2505"/>
    <w:rsid w:val="002C2ED8"/>
    <w:rsid w:val="002C348F"/>
    <w:rsid w:val="002C47DB"/>
    <w:rsid w:val="002C5010"/>
    <w:rsid w:val="002C6386"/>
    <w:rsid w:val="002C67D5"/>
    <w:rsid w:val="002C6894"/>
    <w:rsid w:val="002C6900"/>
    <w:rsid w:val="002C72BD"/>
    <w:rsid w:val="002C738F"/>
    <w:rsid w:val="002C7D73"/>
    <w:rsid w:val="002D11CF"/>
    <w:rsid w:val="002D134F"/>
    <w:rsid w:val="002D1DAA"/>
    <w:rsid w:val="002D2311"/>
    <w:rsid w:val="002D36CF"/>
    <w:rsid w:val="002D4713"/>
    <w:rsid w:val="002D48F5"/>
    <w:rsid w:val="002D4984"/>
    <w:rsid w:val="002D4ABD"/>
    <w:rsid w:val="002D4AEF"/>
    <w:rsid w:val="002D5070"/>
    <w:rsid w:val="002D51B9"/>
    <w:rsid w:val="002D5409"/>
    <w:rsid w:val="002D55B1"/>
    <w:rsid w:val="002D6AD1"/>
    <w:rsid w:val="002E0ED8"/>
    <w:rsid w:val="002E1795"/>
    <w:rsid w:val="002E2762"/>
    <w:rsid w:val="002E3F40"/>
    <w:rsid w:val="002E4AB4"/>
    <w:rsid w:val="002E4CE9"/>
    <w:rsid w:val="002E4FA5"/>
    <w:rsid w:val="002E65C3"/>
    <w:rsid w:val="002E73D3"/>
    <w:rsid w:val="002E79EB"/>
    <w:rsid w:val="002F03F3"/>
    <w:rsid w:val="002F05EA"/>
    <w:rsid w:val="002F07B0"/>
    <w:rsid w:val="002F08FA"/>
    <w:rsid w:val="002F0AC4"/>
    <w:rsid w:val="002F0D0D"/>
    <w:rsid w:val="002F0EF6"/>
    <w:rsid w:val="002F11E8"/>
    <w:rsid w:val="002F1344"/>
    <w:rsid w:val="002F26D5"/>
    <w:rsid w:val="002F2770"/>
    <w:rsid w:val="002F29A2"/>
    <w:rsid w:val="002F387A"/>
    <w:rsid w:val="002F46D3"/>
    <w:rsid w:val="002F4C7D"/>
    <w:rsid w:val="002F620D"/>
    <w:rsid w:val="00300AB9"/>
    <w:rsid w:val="003013C1"/>
    <w:rsid w:val="00301711"/>
    <w:rsid w:val="00303145"/>
    <w:rsid w:val="0030384C"/>
    <w:rsid w:val="00303B8D"/>
    <w:rsid w:val="00303E1A"/>
    <w:rsid w:val="00304D75"/>
    <w:rsid w:val="003051D8"/>
    <w:rsid w:val="00305253"/>
    <w:rsid w:val="00305CBF"/>
    <w:rsid w:val="00305DEE"/>
    <w:rsid w:val="003060F7"/>
    <w:rsid w:val="00307606"/>
    <w:rsid w:val="00307D24"/>
    <w:rsid w:val="00307F04"/>
    <w:rsid w:val="0031008D"/>
    <w:rsid w:val="0031134A"/>
    <w:rsid w:val="00311714"/>
    <w:rsid w:val="00311E8C"/>
    <w:rsid w:val="00312439"/>
    <w:rsid w:val="00312F89"/>
    <w:rsid w:val="003131E4"/>
    <w:rsid w:val="00313428"/>
    <w:rsid w:val="00313485"/>
    <w:rsid w:val="00313817"/>
    <w:rsid w:val="003139AE"/>
    <w:rsid w:val="00313A02"/>
    <w:rsid w:val="00313BFA"/>
    <w:rsid w:val="003143B1"/>
    <w:rsid w:val="00315242"/>
    <w:rsid w:val="00315688"/>
    <w:rsid w:val="00315D32"/>
    <w:rsid w:val="0031724D"/>
    <w:rsid w:val="003172CA"/>
    <w:rsid w:val="0031791E"/>
    <w:rsid w:val="00320BDF"/>
    <w:rsid w:val="00320D15"/>
    <w:rsid w:val="00320E3D"/>
    <w:rsid w:val="00321F28"/>
    <w:rsid w:val="00322154"/>
    <w:rsid w:val="00322B63"/>
    <w:rsid w:val="00323421"/>
    <w:rsid w:val="00324DFC"/>
    <w:rsid w:val="0032503C"/>
    <w:rsid w:val="003250D5"/>
    <w:rsid w:val="00325C6B"/>
    <w:rsid w:val="0032672D"/>
    <w:rsid w:val="00326B81"/>
    <w:rsid w:val="00327522"/>
    <w:rsid w:val="00327CEF"/>
    <w:rsid w:val="0033022C"/>
    <w:rsid w:val="0033068A"/>
    <w:rsid w:val="003306A1"/>
    <w:rsid w:val="00330B1E"/>
    <w:rsid w:val="00330C1A"/>
    <w:rsid w:val="00330DD1"/>
    <w:rsid w:val="003315EE"/>
    <w:rsid w:val="003320D0"/>
    <w:rsid w:val="003321EF"/>
    <w:rsid w:val="0033259A"/>
    <w:rsid w:val="003325DD"/>
    <w:rsid w:val="00332DCD"/>
    <w:rsid w:val="00333388"/>
    <w:rsid w:val="00333AED"/>
    <w:rsid w:val="00333FD4"/>
    <w:rsid w:val="00334469"/>
    <w:rsid w:val="0033459D"/>
    <w:rsid w:val="003359D6"/>
    <w:rsid w:val="00336311"/>
    <w:rsid w:val="00336C6B"/>
    <w:rsid w:val="003403A0"/>
    <w:rsid w:val="00340A12"/>
    <w:rsid w:val="00341C5F"/>
    <w:rsid w:val="00341E76"/>
    <w:rsid w:val="00341F3B"/>
    <w:rsid w:val="003423EE"/>
    <w:rsid w:val="00342CEC"/>
    <w:rsid w:val="00343996"/>
    <w:rsid w:val="00343AD2"/>
    <w:rsid w:val="0034457D"/>
    <w:rsid w:val="003453A3"/>
    <w:rsid w:val="003461E6"/>
    <w:rsid w:val="003465B9"/>
    <w:rsid w:val="003465F6"/>
    <w:rsid w:val="00346979"/>
    <w:rsid w:val="003469FE"/>
    <w:rsid w:val="00346FEC"/>
    <w:rsid w:val="0034718E"/>
    <w:rsid w:val="003473A8"/>
    <w:rsid w:val="00350C42"/>
    <w:rsid w:val="00351F80"/>
    <w:rsid w:val="00352C5F"/>
    <w:rsid w:val="00354023"/>
    <w:rsid w:val="00354587"/>
    <w:rsid w:val="003545EF"/>
    <w:rsid w:val="003546B8"/>
    <w:rsid w:val="00354D82"/>
    <w:rsid w:val="003557C0"/>
    <w:rsid w:val="0035599E"/>
    <w:rsid w:val="003568B9"/>
    <w:rsid w:val="00356CE1"/>
    <w:rsid w:val="00356FE6"/>
    <w:rsid w:val="0035744E"/>
    <w:rsid w:val="00357546"/>
    <w:rsid w:val="003600A5"/>
    <w:rsid w:val="0036099A"/>
    <w:rsid w:val="00360BF3"/>
    <w:rsid w:val="00360C51"/>
    <w:rsid w:val="00362008"/>
    <w:rsid w:val="003622AD"/>
    <w:rsid w:val="003622D6"/>
    <w:rsid w:val="003626C1"/>
    <w:rsid w:val="00362799"/>
    <w:rsid w:val="003627F7"/>
    <w:rsid w:val="00363563"/>
    <w:rsid w:val="0036496A"/>
    <w:rsid w:val="003652F0"/>
    <w:rsid w:val="0036663B"/>
    <w:rsid w:val="0036696D"/>
    <w:rsid w:val="003671E4"/>
    <w:rsid w:val="003676CC"/>
    <w:rsid w:val="00367A70"/>
    <w:rsid w:val="003706C8"/>
    <w:rsid w:val="00370839"/>
    <w:rsid w:val="00371863"/>
    <w:rsid w:val="00371B8D"/>
    <w:rsid w:val="00371D6F"/>
    <w:rsid w:val="00372048"/>
    <w:rsid w:val="00372219"/>
    <w:rsid w:val="003723C8"/>
    <w:rsid w:val="00372433"/>
    <w:rsid w:val="00372E42"/>
    <w:rsid w:val="003734BE"/>
    <w:rsid w:val="003737B1"/>
    <w:rsid w:val="00373AC4"/>
    <w:rsid w:val="00375548"/>
    <w:rsid w:val="003758A5"/>
    <w:rsid w:val="00376405"/>
    <w:rsid w:val="0037656C"/>
    <w:rsid w:val="00377254"/>
    <w:rsid w:val="0038052A"/>
    <w:rsid w:val="00380555"/>
    <w:rsid w:val="00380873"/>
    <w:rsid w:val="00380ABA"/>
    <w:rsid w:val="00381328"/>
    <w:rsid w:val="00381B01"/>
    <w:rsid w:val="00382060"/>
    <w:rsid w:val="00382752"/>
    <w:rsid w:val="0038291A"/>
    <w:rsid w:val="00382BF3"/>
    <w:rsid w:val="0038317F"/>
    <w:rsid w:val="003831F2"/>
    <w:rsid w:val="00383C47"/>
    <w:rsid w:val="00385457"/>
    <w:rsid w:val="00385DE2"/>
    <w:rsid w:val="0038617C"/>
    <w:rsid w:val="00386420"/>
    <w:rsid w:val="0038668D"/>
    <w:rsid w:val="00387FA1"/>
    <w:rsid w:val="0039024E"/>
    <w:rsid w:val="00391B64"/>
    <w:rsid w:val="00391C52"/>
    <w:rsid w:val="00391EA0"/>
    <w:rsid w:val="00391EFD"/>
    <w:rsid w:val="00391FDB"/>
    <w:rsid w:val="003936DD"/>
    <w:rsid w:val="00394089"/>
    <w:rsid w:val="0039437A"/>
    <w:rsid w:val="00394859"/>
    <w:rsid w:val="00395061"/>
    <w:rsid w:val="00395FE1"/>
    <w:rsid w:val="00396000"/>
    <w:rsid w:val="003A08E0"/>
    <w:rsid w:val="003A11FF"/>
    <w:rsid w:val="003A1B05"/>
    <w:rsid w:val="003A2156"/>
    <w:rsid w:val="003A2206"/>
    <w:rsid w:val="003A2309"/>
    <w:rsid w:val="003A28C0"/>
    <w:rsid w:val="003A41F2"/>
    <w:rsid w:val="003A4442"/>
    <w:rsid w:val="003A4893"/>
    <w:rsid w:val="003A5058"/>
    <w:rsid w:val="003A57BA"/>
    <w:rsid w:val="003A5E84"/>
    <w:rsid w:val="003A66A8"/>
    <w:rsid w:val="003A798B"/>
    <w:rsid w:val="003A7D14"/>
    <w:rsid w:val="003A7E48"/>
    <w:rsid w:val="003B01DE"/>
    <w:rsid w:val="003B0ABA"/>
    <w:rsid w:val="003B0BA9"/>
    <w:rsid w:val="003B18A2"/>
    <w:rsid w:val="003B1ADF"/>
    <w:rsid w:val="003B1B09"/>
    <w:rsid w:val="003B1F0B"/>
    <w:rsid w:val="003B289F"/>
    <w:rsid w:val="003B2BCF"/>
    <w:rsid w:val="003B2FE3"/>
    <w:rsid w:val="003B30EF"/>
    <w:rsid w:val="003B3C12"/>
    <w:rsid w:val="003B4029"/>
    <w:rsid w:val="003B40C6"/>
    <w:rsid w:val="003B441F"/>
    <w:rsid w:val="003B495D"/>
    <w:rsid w:val="003B59ED"/>
    <w:rsid w:val="003B680A"/>
    <w:rsid w:val="003B6EB6"/>
    <w:rsid w:val="003B6EF5"/>
    <w:rsid w:val="003B78F2"/>
    <w:rsid w:val="003C1DB0"/>
    <w:rsid w:val="003C2851"/>
    <w:rsid w:val="003C3757"/>
    <w:rsid w:val="003C39EB"/>
    <w:rsid w:val="003C3E02"/>
    <w:rsid w:val="003C40E8"/>
    <w:rsid w:val="003C478E"/>
    <w:rsid w:val="003C52AB"/>
    <w:rsid w:val="003C63BD"/>
    <w:rsid w:val="003C63DE"/>
    <w:rsid w:val="003C68D1"/>
    <w:rsid w:val="003C6D6B"/>
    <w:rsid w:val="003D0521"/>
    <w:rsid w:val="003D0767"/>
    <w:rsid w:val="003D0A44"/>
    <w:rsid w:val="003D1549"/>
    <w:rsid w:val="003D19A8"/>
    <w:rsid w:val="003D245B"/>
    <w:rsid w:val="003D24D4"/>
    <w:rsid w:val="003D258D"/>
    <w:rsid w:val="003D25CC"/>
    <w:rsid w:val="003D2D4B"/>
    <w:rsid w:val="003D2FEB"/>
    <w:rsid w:val="003D336B"/>
    <w:rsid w:val="003D3814"/>
    <w:rsid w:val="003D3DD6"/>
    <w:rsid w:val="003D453B"/>
    <w:rsid w:val="003D4862"/>
    <w:rsid w:val="003D5220"/>
    <w:rsid w:val="003D526B"/>
    <w:rsid w:val="003D60EA"/>
    <w:rsid w:val="003D63F8"/>
    <w:rsid w:val="003D68DC"/>
    <w:rsid w:val="003D78D7"/>
    <w:rsid w:val="003E006C"/>
    <w:rsid w:val="003E06DC"/>
    <w:rsid w:val="003E0780"/>
    <w:rsid w:val="003E090F"/>
    <w:rsid w:val="003E0DBD"/>
    <w:rsid w:val="003E0E33"/>
    <w:rsid w:val="003E17D0"/>
    <w:rsid w:val="003E2978"/>
    <w:rsid w:val="003E2D68"/>
    <w:rsid w:val="003E3C3B"/>
    <w:rsid w:val="003E3C8C"/>
    <w:rsid w:val="003E4459"/>
    <w:rsid w:val="003E5F53"/>
    <w:rsid w:val="003E618A"/>
    <w:rsid w:val="003E71C8"/>
    <w:rsid w:val="003E7E2D"/>
    <w:rsid w:val="003E7EF3"/>
    <w:rsid w:val="003F05A6"/>
    <w:rsid w:val="003F0FFD"/>
    <w:rsid w:val="003F157A"/>
    <w:rsid w:val="003F16A6"/>
    <w:rsid w:val="003F19D0"/>
    <w:rsid w:val="003F2736"/>
    <w:rsid w:val="003F295C"/>
    <w:rsid w:val="003F2E0C"/>
    <w:rsid w:val="003F2F13"/>
    <w:rsid w:val="003F31DB"/>
    <w:rsid w:val="003F3463"/>
    <w:rsid w:val="003F48CD"/>
    <w:rsid w:val="003F4DEA"/>
    <w:rsid w:val="003F5593"/>
    <w:rsid w:val="003F6089"/>
    <w:rsid w:val="003F68A1"/>
    <w:rsid w:val="003F7469"/>
    <w:rsid w:val="003F7560"/>
    <w:rsid w:val="003F765C"/>
    <w:rsid w:val="004007E9"/>
    <w:rsid w:val="00400EC7"/>
    <w:rsid w:val="00402093"/>
    <w:rsid w:val="00402AD4"/>
    <w:rsid w:val="004034A3"/>
    <w:rsid w:val="00403765"/>
    <w:rsid w:val="00403818"/>
    <w:rsid w:val="00403E79"/>
    <w:rsid w:val="00404409"/>
    <w:rsid w:val="00404B0A"/>
    <w:rsid w:val="00405165"/>
    <w:rsid w:val="0040582D"/>
    <w:rsid w:val="00405868"/>
    <w:rsid w:val="00406211"/>
    <w:rsid w:val="00406D85"/>
    <w:rsid w:val="00407545"/>
    <w:rsid w:val="00407783"/>
    <w:rsid w:val="0041090C"/>
    <w:rsid w:val="004120B3"/>
    <w:rsid w:val="0041237B"/>
    <w:rsid w:val="00412D0A"/>
    <w:rsid w:val="00412E36"/>
    <w:rsid w:val="00413F68"/>
    <w:rsid w:val="0041456A"/>
    <w:rsid w:val="004150FE"/>
    <w:rsid w:val="004156AE"/>
    <w:rsid w:val="004163D2"/>
    <w:rsid w:val="00416E33"/>
    <w:rsid w:val="004206BE"/>
    <w:rsid w:val="00420782"/>
    <w:rsid w:val="00420CBF"/>
    <w:rsid w:val="00421363"/>
    <w:rsid w:val="004215EB"/>
    <w:rsid w:val="00421CC7"/>
    <w:rsid w:val="00422600"/>
    <w:rsid w:val="00422C92"/>
    <w:rsid w:val="00423366"/>
    <w:rsid w:val="00423B8D"/>
    <w:rsid w:val="004247C6"/>
    <w:rsid w:val="00424954"/>
    <w:rsid w:val="0042529D"/>
    <w:rsid w:val="00426F72"/>
    <w:rsid w:val="00427186"/>
    <w:rsid w:val="00427C5F"/>
    <w:rsid w:val="00430023"/>
    <w:rsid w:val="00430D7A"/>
    <w:rsid w:val="00430E84"/>
    <w:rsid w:val="00431275"/>
    <w:rsid w:val="00431923"/>
    <w:rsid w:val="004324C7"/>
    <w:rsid w:val="0043279D"/>
    <w:rsid w:val="00432912"/>
    <w:rsid w:val="00432D6F"/>
    <w:rsid w:val="004330EA"/>
    <w:rsid w:val="004330F2"/>
    <w:rsid w:val="00433315"/>
    <w:rsid w:val="00433634"/>
    <w:rsid w:val="0043390A"/>
    <w:rsid w:val="00433C1D"/>
    <w:rsid w:val="00433C65"/>
    <w:rsid w:val="00433CBB"/>
    <w:rsid w:val="00434B89"/>
    <w:rsid w:val="00435B5C"/>
    <w:rsid w:val="00435DE9"/>
    <w:rsid w:val="00435F0C"/>
    <w:rsid w:val="00436B7E"/>
    <w:rsid w:val="00436D0B"/>
    <w:rsid w:val="00437568"/>
    <w:rsid w:val="00437F50"/>
    <w:rsid w:val="004404D2"/>
    <w:rsid w:val="00440666"/>
    <w:rsid w:val="00440D4B"/>
    <w:rsid w:val="00440FFF"/>
    <w:rsid w:val="0044179A"/>
    <w:rsid w:val="00441914"/>
    <w:rsid w:val="004422C5"/>
    <w:rsid w:val="00442B76"/>
    <w:rsid w:val="00442D5D"/>
    <w:rsid w:val="00443219"/>
    <w:rsid w:val="00443C6D"/>
    <w:rsid w:val="00445670"/>
    <w:rsid w:val="00446505"/>
    <w:rsid w:val="004466E5"/>
    <w:rsid w:val="004466EB"/>
    <w:rsid w:val="00447E46"/>
    <w:rsid w:val="00450D9C"/>
    <w:rsid w:val="00451DAA"/>
    <w:rsid w:val="00452EB3"/>
    <w:rsid w:val="0045390F"/>
    <w:rsid w:val="00453BBE"/>
    <w:rsid w:val="004563F2"/>
    <w:rsid w:val="00456DC8"/>
    <w:rsid w:val="00456EBB"/>
    <w:rsid w:val="00457290"/>
    <w:rsid w:val="004575BF"/>
    <w:rsid w:val="004575C9"/>
    <w:rsid w:val="00457959"/>
    <w:rsid w:val="00460185"/>
    <w:rsid w:val="00461A0E"/>
    <w:rsid w:val="004630C7"/>
    <w:rsid w:val="004631E0"/>
    <w:rsid w:val="0046368C"/>
    <w:rsid w:val="00463E9F"/>
    <w:rsid w:val="004651A9"/>
    <w:rsid w:val="00465635"/>
    <w:rsid w:val="00465813"/>
    <w:rsid w:val="00465C9B"/>
    <w:rsid w:val="004673A4"/>
    <w:rsid w:val="004678B8"/>
    <w:rsid w:val="00467959"/>
    <w:rsid w:val="00467C4D"/>
    <w:rsid w:val="00467EE2"/>
    <w:rsid w:val="00472767"/>
    <w:rsid w:val="004730FA"/>
    <w:rsid w:val="004731D9"/>
    <w:rsid w:val="004736B5"/>
    <w:rsid w:val="00473C71"/>
    <w:rsid w:val="0047405A"/>
    <w:rsid w:val="00474876"/>
    <w:rsid w:val="00474B62"/>
    <w:rsid w:val="00474F5F"/>
    <w:rsid w:val="004751CC"/>
    <w:rsid w:val="00476910"/>
    <w:rsid w:val="004778FD"/>
    <w:rsid w:val="00477F94"/>
    <w:rsid w:val="00480A5C"/>
    <w:rsid w:val="00480AFF"/>
    <w:rsid w:val="004817BA"/>
    <w:rsid w:val="00482DCC"/>
    <w:rsid w:val="0048498C"/>
    <w:rsid w:val="00484E7F"/>
    <w:rsid w:val="00485038"/>
    <w:rsid w:val="004856E3"/>
    <w:rsid w:val="004858D2"/>
    <w:rsid w:val="00485A7B"/>
    <w:rsid w:val="00485C11"/>
    <w:rsid w:val="00487951"/>
    <w:rsid w:val="00487BC7"/>
    <w:rsid w:val="00487DB3"/>
    <w:rsid w:val="00487E57"/>
    <w:rsid w:val="00490050"/>
    <w:rsid w:val="00490B5E"/>
    <w:rsid w:val="004918C1"/>
    <w:rsid w:val="00491AA6"/>
    <w:rsid w:val="00491EBA"/>
    <w:rsid w:val="0049211A"/>
    <w:rsid w:val="0049278F"/>
    <w:rsid w:val="0049299C"/>
    <w:rsid w:val="00492B1A"/>
    <w:rsid w:val="00492C08"/>
    <w:rsid w:val="00492EA6"/>
    <w:rsid w:val="00492F7E"/>
    <w:rsid w:val="00493819"/>
    <w:rsid w:val="00494333"/>
    <w:rsid w:val="00494D60"/>
    <w:rsid w:val="0049543D"/>
    <w:rsid w:val="004957FC"/>
    <w:rsid w:val="00496002"/>
    <w:rsid w:val="00496993"/>
    <w:rsid w:val="00496F06"/>
    <w:rsid w:val="0049741C"/>
    <w:rsid w:val="00497B82"/>
    <w:rsid w:val="00497D66"/>
    <w:rsid w:val="004A044D"/>
    <w:rsid w:val="004A044E"/>
    <w:rsid w:val="004A0A83"/>
    <w:rsid w:val="004A0B17"/>
    <w:rsid w:val="004A0DCC"/>
    <w:rsid w:val="004A193D"/>
    <w:rsid w:val="004A1D05"/>
    <w:rsid w:val="004A4723"/>
    <w:rsid w:val="004A4961"/>
    <w:rsid w:val="004A4DF3"/>
    <w:rsid w:val="004A54D8"/>
    <w:rsid w:val="004A5C06"/>
    <w:rsid w:val="004A6156"/>
    <w:rsid w:val="004A6539"/>
    <w:rsid w:val="004A6A87"/>
    <w:rsid w:val="004A7263"/>
    <w:rsid w:val="004A72A7"/>
    <w:rsid w:val="004A73F2"/>
    <w:rsid w:val="004B06DD"/>
    <w:rsid w:val="004B0869"/>
    <w:rsid w:val="004B15FE"/>
    <w:rsid w:val="004B17E8"/>
    <w:rsid w:val="004B2455"/>
    <w:rsid w:val="004B2E92"/>
    <w:rsid w:val="004B3A3B"/>
    <w:rsid w:val="004B46D5"/>
    <w:rsid w:val="004B5649"/>
    <w:rsid w:val="004B5889"/>
    <w:rsid w:val="004B5BFF"/>
    <w:rsid w:val="004B5C0C"/>
    <w:rsid w:val="004B6182"/>
    <w:rsid w:val="004B6C2F"/>
    <w:rsid w:val="004B6C87"/>
    <w:rsid w:val="004B7381"/>
    <w:rsid w:val="004B74CE"/>
    <w:rsid w:val="004B7A08"/>
    <w:rsid w:val="004B7E4D"/>
    <w:rsid w:val="004C0600"/>
    <w:rsid w:val="004C094B"/>
    <w:rsid w:val="004C1A6F"/>
    <w:rsid w:val="004C1B59"/>
    <w:rsid w:val="004C5061"/>
    <w:rsid w:val="004C509C"/>
    <w:rsid w:val="004C5463"/>
    <w:rsid w:val="004C65FD"/>
    <w:rsid w:val="004C7557"/>
    <w:rsid w:val="004D0344"/>
    <w:rsid w:val="004D113E"/>
    <w:rsid w:val="004D19B1"/>
    <w:rsid w:val="004D1CF5"/>
    <w:rsid w:val="004D24F4"/>
    <w:rsid w:val="004D25BF"/>
    <w:rsid w:val="004D2F72"/>
    <w:rsid w:val="004D3934"/>
    <w:rsid w:val="004D4B88"/>
    <w:rsid w:val="004D4D86"/>
    <w:rsid w:val="004D5950"/>
    <w:rsid w:val="004D5E3D"/>
    <w:rsid w:val="004D63CC"/>
    <w:rsid w:val="004D63D5"/>
    <w:rsid w:val="004D79DB"/>
    <w:rsid w:val="004E0004"/>
    <w:rsid w:val="004E0409"/>
    <w:rsid w:val="004E0668"/>
    <w:rsid w:val="004E1428"/>
    <w:rsid w:val="004E155B"/>
    <w:rsid w:val="004E2F8E"/>
    <w:rsid w:val="004E3B28"/>
    <w:rsid w:val="004E5B9E"/>
    <w:rsid w:val="004E70D3"/>
    <w:rsid w:val="004E731E"/>
    <w:rsid w:val="004E7FB8"/>
    <w:rsid w:val="004F1C80"/>
    <w:rsid w:val="004F2200"/>
    <w:rsid w:val="004F25C4"/>
    <w:rsid w:val="004F2696"/>
    <w:rsid w:val="004F28D5"/>
    <w:rsid w:val="004F30AE"/>
    <w:rsid w:val="004F4F17"/>
    <w:rsid w:val="004F5F6C"/>
    <w:rsid w:val="004F6520"/>
    <w:rsid w:val="004F6C4A"/>
    <w:rsid w:val="004F748A"/>
    <w:rsid w:val="004F7706"/>
    <w:rsid w:val="00500935"/>
    <w:rsid w:val="005011BA"/>
    <w:rsid w:val="00501542"/>
    <w:rsid w:val="005015DE"/>
    <w:rsid w:val="00501943"/>
    <w:rsid w:val="00501FE7"/>
    <w:rsid w:val="00504082"/>
    <w:rsid w:val="00504ACA"/>
    <w:rsid w:val="00504B5F"/>
    <w:rsid w:val="00504D0A"/>
    <w:rsid w:val="00504FAB"/>
    <w:rsid w:val="00505234"/>
    <w:rsid w:val="0050557B"/>
    <w:rsid w:val="005064BC"/>
    <w:rsid w:val="00506A4F"/>
    <w:rsid w:val="0051065D"/>
    <w:rsid w:val="005114B6"/>
    <w:rsid w:val="00511A18"/>
    <w:rsid w:val="00511D5B"/>
    <w:rsid w:val="005122B4"/>
    <w:rsid w:val="00512CD8"/>
    <w:rsid w:val="00512D50"/>
    <w:rsid w:val="0051325B"/>
    <w:rsid w:val="00513498"/>
    <w:rsid w:val="00513546"/>
    <w:rsid w:val="00513906"/>
    <w:rsid w:val="00513A0F"/>
    <w:rsid w:val="00514313"/>
    <w:rsid w:val="00516E96"/>
    <w:rsid w:val="00516F19"/>
    <w:rsid w:val="00516F21"/>
    <w:rsid w:val="0051702F"/>
    <w:rsid w:val="0051732C"/>
    <w:rsid w:val="005175ED"/>
    <w:rsid w:val="00517C20"/>
    <w:rsid w:val="00517D5A"/>
    <w:rsid w:val="00520197"/>
    <w:rsid w:val="005203D3"/>
    <w:rsid w:val="005214EB"/>
    <w:rsid w:val="00521822"/>
    <w:rsid w:val="00522A9D"/>
    <w:rsid w:val="00522FFC"/>
    <w:rsid w:val="005234D2"/>
    <w:rsid w:val="00523DDD"/>
    <w:rsid w:val="00524146"/>
    <w:rsid w:val="005243FE"/>
    <w:rsid w:val="00524AD0"/>
    <w:rsid w:val="0052557A"/>
    <w:rsid w:val="0052599E"/>
    <w:rsid w:val="00526113"/>
    <w:rsid w:val="00526C24"/>
    <w:rsid w:val="00526CE5"/>
    <w:rsid w:val="00526DA5"/>
    <w:rsid w:val="00527524"/>
    <w:rsid w:val="0052753F"/>
    <w:rsid w:val="00527884"/>
    <w:rsid w:val="00527B0E"/>
    <w:rsid w:val="00527CEE"/>
    <w:rsid w:val="00527E46"/>
    <w:rsid w:val="005303A3"/>
    <w:rsid w:val="00530940"/>
    <w:rsid w:val="00530BF1"/>
    <w:rsid w:val="00532157"/>
    <w:rsid w:val="00532A1B"/>
    <w:rsid w:val="00532D99"/>
    <w:rsid w:val="005330CC"/>
    <w:rsid w:val="00533184"/>
    <w:rsid w:val="005334F8"/>
    <w:rsid w:val="00534142"/>
    <w:rsid w:val="005345F3"/>
    <w:rsid w:val="0053489D"/>
    <w:rsid w:val="00534E31"/>
    <w:rsid w:val="00535342"/>
    <w:rsid w:val="005358DF"/>
    <w:rsid w:val="00535F98"/>
    <w:rsid w:val="005365B7"/>
    <w:rsid w:val="005370BF"/>
    <w:rsid w:val="0053756D"/>
    <w:rsid w:val="00537807"/>
    <w:rsid w:val="00537C40"/>
    <w:rsid w:val="00540A6D"/>
    <w:rsid w:val="00541EE6"/>
    <w:rsid w:val="005423B3"/>
    <w:rsid w:val="005425C2"/>
    <w:rsid w:val="00542B9D"/>
    <w:rsid w:val="00544607"/>
    <w:rsid w:val="00545D7A"/>
    <w:rsid w:val="0054613D"/>
    <w:rsid w:val="005461C2"/>
    <w:rsid w:val="00546525"/>
    <w:rsid w:val="005467B3"/>
    <w:rsid w:val="005469FB"/>
    <w:rsid w:val="00546C72"/>
    <w:rsid w:val="00546CCA"/>
    <w:rsid w:val="00546ED3"/>
    <w:rsid w:val="00547185"/>
    <w:rsid w:val="005501C4"/>
    <w:rsid w:val="00550CAE"/>
    <w:rsid w:val="0055111B"/>
    <w:rsid w:val="00551C78"/>
    <w:rsid w:val="00551F38"/>
    <w:rsid w:val="005522EB"/>
    <w:rsid w:val="005526D2"/>
    <w:rsid w:val="00552A90"/>
    <w:rsid w:val="00552C64"/>
    <w:rsid w:val="00553098"/>
    <w:rsid w:val="0055351E"/>
    <w:rsid w:val="00553942"/>
    <w:rsid w:val="00553C82"/>
    <w:rsid w:val="0055496B"/>
    <w:rsid w:val="00554F3F"/>
    <w:rsid w:val="0055523C"/>
    <w:rsid w:val="00556704"/>
    <w:rsid w:val="00556E2D"/>
    <w:rsid w:val="00557085"/>
    <w:rsid w:val="0056025A"/>
    <w:rsid w:val="00560EE9"/>
    <w:rsid w:val="00560F80"/>
    <w:rsid w:val="0056168E"/>
    <w:rsid w:val="00561D0D"/>
    <w:rsid w:val="00562314"/>
    <w:rsid w:val="005624EC"/>
    <w:rsid w:val="00562BA0"/>
    <w:rsid w:val="0056475D"/>
    <w:rsid w:val="00564779"/>
    <w:rsid w:val="00565023"/>
    <w:rsid w:val="00566BCF"/>
    <w:rsid w:val="00567A97"/>
    <w:rsid w:val="005706E1"/>
    <w:rsid w:val="00571358"/>
    <w:rsid w:val="005715D2"/>
    <w:rsid w:val="00571AD7"/>
    <w:rsid w:val="00571ED4"/>
    <w:rsid w:val="005723C0"/>
    <w:rsid w:val="0057245A"/>
    <w:rsid w:val="005725F5"/>
    <w:rsid w:val="0057361D"/>
    <w:rsid w:val="00573630"/>
    <w:rsid w:val="005755A9"/>
    <w:rsid w:val="005759DD"/>
    <w:rsid w:val="005759F1"/>
    <w:rsid w:val="005761DB"/>
    <w:rsid w:val="00576F3B"/>
    <w:rsid w:val="0057760E"/>
    <w:rsid w:val="005779E8"/>
    <w:rsid w:val="0058059A"/>
    <w:rsid w:val="0058181D"/>
    <w:rsid w:val="00581CBD"/>
    <w:rsid w:val="00581DD2"/>
    <w:rsid w:val="005821F7"/>
    <w:rsid w:val="00582668"/>
    <w:rsid w:val="00582AE4"/>
    <w:rsid w:val="00582E31"/>
    <w:rsid w:val="00583A57"/>
    <w:rsid w:val="00583C42"/>
    <w:rsid w:val="00584B67"/>
    <w:rsid w:val="00585822"/>
    <w:rsid w:val="0058634B"/>
    <w:rsid w:val="0058742A"/>
    <w:rsid w:val="00587753"/>
    <w:rsid w:val="00590265"/>
    <w:rsid w:val="005903DD"/>
    <w:rsid w:val="00591805"/>
    <w:rsid w:val="00592ADE"/>
    <w:rsid w:val="005934D2"/>
    <w:rsid w:val="00593EF5"/>
    <w:rsid w:val="005946E0"/>
    <w:rsid w:val="00594EA2"/>
    <w:rsid w:val="00594EC5"/>
    <w:rsid w:val="00594F9C"/>
    <w:rsid w:val="00595496"/>
    <w:rsid w:val="00595C14"/>
    <w:rsid w:val="00595F8A"/>
    <w:rsid w:val="00596938"/>
    <w:rsid w:val="00596EBA"/>
    <w:rsid w:val="00597039"/>
    <w:rsid w:val="0059703D"/>
    <w:rsid w:val="005976AC"/>
    <w:rsid w:val="005A0593"/>
    <w:rsid w:val="005A15C6"/>
    <w:rsid w:val="005A17E9"/>
    <w:rsid w:val="005A1C23"/>
    <w:rsid w:val="005A1CF5"/>
    <w:rsid w:val="005A2A5E"/>
    <w:rsid w:val="005A314B"/>
    <w:rsid w:val="005A34BA"/>
    <w:rsid w:val="005A3F12"/>
    <w:rsid w:val="005A4154"/>
    <w:rsid w:val="005A4C7F"/>
    <w:rsid w:val="005A4CBC"/>
    <w:rsid w:val="005A65CE"/>
    <w:rsid w:val="005A7294"/>
    <w:rsid w:val="005B2549"/>
    <w:rsid w:val="005B2EC9"/>
    <w:rsid w:val="005B2FD1"/>
    <w:rsid w:val="005B3558"/>
    <w:rsid w:val="005B3D52"/>
    <w:rsid w:val="005B3EFA"/>
    <w:rsid w:val="005B43E8"/>
    <w:rsid w:val="005B5557"/>
    <w:rsid w:val="005B56DB"/>
    <w:rsid w:val="005B5D10"/>
    <w:rsid w:val="005B6322"/>
    <w:rsid w:val="005B6D0E"/>
    <w:rsid w:val="005B6DF6"/>
    <w:rsid w:val="005B72EF"/>
    <w:rsid w:val="005B7376"/>
    <w:rsid w:val="005B77B8"/>
    <w:rsid w:val="005B7FFD"/>
    <w:rsid w:val="005C107F"/>
    <w:rsid w:val="005C23BC"/>
    <w:rsid w:val="005C2BAB"/>
    <w:rsid w:val="005C2FD0"/>
    <w:rsid w:val="005C49B0"/>
    <w:rsid w:val="005C4FE1"/>
    <w:rsid w:val="005C5074"/>
    <w:rsid w:val="005C5BED"/>
    <w:rsid w:val="005C5E5D"/>
    <w:rsid w:val="005C5EBB"/>
    <w:rsid w:val="005C603A"/>
    <w:rsid w:val="005C6AE1"/>
    <w:rsid w:val="005C6D18"/>
    <w:rsid w:val="005C7788"/>
    <w:rsid w:val="005D092C"/>
    <w:rsid w:val="005D0D43"/>
    <w:rsid w:val="005D16CD"/>
    <w:rsid w:val="005D48A1"/>
    <w:rsid w:val="005D4EC1"/>
    <w:rsid w:val="005D5257"/>
    <w:rsid w:val="005D5CA4"/>
    <w:rsid w:val="005D5FD1"/>
    <w:rsid w:val="005D6510"/>
    <w:rsid w:val="005D67F5"/>
    <w:rsid w:val="005E05EC"/>
    <w:rsid w:val="005E072C"/>
    <w:rsid w:val="005E1F19"/>
    <w:rsid w:val="005E20AE"/>
    <w:rsid w:val="005E3313"/>
    <w:rsid w:val="005E38A1"/>
    <w:rsid w:val="005E3FE8"/>
    <w:rsid w:val="005E53AA"/>
    <w:rsid w:val="005E77D2"/>
    <w:rsid w:val="005E79DC"/>
    <w:rsid w:val="005F0769"/>
    <w:rsid w:val="005F0784"/>
    <w:rsid w:val="005F0916"/>
    <w:rsid w:val="005F11E0"/>
    <w:rsid w:val="005F189C"/>
    <w:rsid w:val="005F20D4"/>
    <w:rsid w:val="005F2493"/>
    <w:rsid w:val="005F2B8A"/>
    <w:rsid w:val="005F2B96"/>
    <w:rsid w:val="005F2DF0"/>
    <w:rsid w:val="005F365C"/>
    <w:rsid w:val="005F39B1"/>
    <w:rsid w:val="005F3E89"/>
    <w:rsid w:val="005F43D5"/>
    <w:rsid w:val="005F4AE0"/>
    <w:rsid w:val="005F4C1E"/>
    <w:rsid w:val="005F51CD"/>
    <w:rsid w:val="005F5A22"/>
    <w:rsid w:val="005F613D"/>
    <w:rsid w:val="005F67A3"/>
    <w:rsid w:val="005F7667"/>
    <w:rsid w:val="005F7ECA"/>
    <w:rsid w:val="005F7FF5"/>
    <w:rsid w:val="00600354"/>
    <w:rsid w:val="006005D1"/>
    <w:rsid w:val="00600A8B"/>
    <w:rsid w:val="00600DC6"/>
    <w:rsid w:val="0060129C"/>
    <w:rsid w:val="00601D63"/>
    <w:rsid w:val="00601F0A"/>
    <w:rsid w:val="006027FD"/>
    <w:rsid w:val="0060285B"/>
    <w:rsid w:val="0060330D"/>
    <w:rsid w:val="00603AF2"/>
    <w:rsid w:val="00605E7F"/>
    <w:rsid w:val="00606658"/>
    <w:rsid w:val="00606EF6"/>
    <w:rsid w:val="00606F09"/>
    <w:rsid w:val="0060742B"/>
    <w:rsid w:val="00607D0E"/>
    <w:rsid w:val="006100E7"/>
    <w:rsid w:val="0061042F"/>
    <w:rsid w:val="0061083A"/>
    <w:rsid w:val="0061111D"/>
    <w:rsid w:val="00611131"/>
    <w:rsid w:val="006112C6"/>
    <w:rsid w:val="00611FAB"/>
    <w:rsid w:val="00613178"/>
    <w:rsid w:val="006138E0"/>
    <w:rsid w:val="006139AD"/>
    <w:rsid w:val="006143EF"/>
    <w:rsid w:val="00614E58"/>
    <w:rsid w:val="0061525B"/>
    <w:rsid w:val="00616BD3"/>
    <w:rsid w:val="00617957"/>
    <w:rsid w:val="00617B34"/>
    <w:rsid w:val="00620966"/>
    <w:rsid w:val="00621002"/>
    <w:rsid w:val="00621CDF"/>
    <w:rsid w:val="00621F6F"/>
    <w:rsid w:val="00622424"/>
    <w:rsid w:val="00622BCF"/>
    <w:rsid w:val="00622C2C"/>
    <w:rsid w:val="00622EB3"/>
    <w:rsid w:val="006233B1"/>
    <w:rsid w:val="006235B2"/>
    <w:rsid w:val="0062408D"/>
    <w:rsid w:val="0062418A"/>
    <w:rsid w:val="00624452"/>
    <w:rsid w:val="006251EB"/>
    <w:rsid w:val="0062602A"/>
    <w:rsid w:val="006262E2"/>
    <w:rsid w:val="006263DC"/>
    <w:rsid w:val="00626FDE"/>
    <w:rsid w:val="00627718"/>
    <w:rsid w:val="00627B18"/>
    <w:rsid w:val="00627E2E"/>
    <w:rsid w:val="0063039D"/>
    <w:rsid w:val="00630B1A"/>
    <w:rsid w:val="0063163F"/>
    <w:rsid w:val="00632056"/>
    <w:rsid w:val="00632B58"/>
    <w:rsid w:val="00633A9E"/>
    <w:rsid w:val="00634A85"/>
    <w:rsid w:val="006351EF"/>
    <w:rsid w:val="0063600D"/>
    <w:rsid w:val="00636278"/>
    <w:rsid w:val="006366B9"/>
    <w:rsid w:val="00636CBC"/>
    <w:rsid w:val="00637651"/>
    <w:rsid w:val="00637D13"/>
    <w:rsid w:val="00637D86"/>
    <w:rsid w:val="006408F1"/>
    <w:rsid w:val="00640B46"/>
    <w:rsid w:val="0064110A"/>
    <w:rsid w:val="006412E0"/>
    <w:rsid w:val="0064146B"/>
    <w:rsid w:val="006414E1"/>
    <w:rsid w:val="00641B20"/>
    <w:rsid w:val="00642F35"/>
    <w:rsid w:val="006432C0"/>
    <w:rsid w:val="00644534"/>
    <w:rsid w:val="00644B90"/>
    <w:rsid w:val="00646DE7"/>
    <w:rsid w:val="006476D7"/>
    <w:rsid w:val="00647A9C"/>
    <w:rsid w:val="00647D6E"/>
    <w:rsid w:val="00647FC0"/>
    <w:rsid w:val="00650E25"/>
    <w:rsid w:val="00650F93"/>
    <w:rsid w:val="00651756"/>
    <w:rsid w:val="00651AC5"/>
    <w:rsid w:val="00651ACF"/>
    <w:rsid w:val="006521B8"/>
    <w:rsid w:val="006522C9"/>
    <w:rsid w:val="0065258E"/>
    <w:rsid w:val="00653A8A"/>
    <w:rsid w:val="0065457A"/>
    <w:rsid w:val="006549DB"/>
    <w:rsid w:val="0065557E"/>
    <w:rsid w:val="006555A7"/>
    <w:rsid w:val="006557D0"/>
    <w:rsid w:val="00655A07"/>
    <w:rsid w:val="00655D99"/>
    <w:rsid w:val="00657593"/>
    <w:rsid w:val="0065791D"/>
    <w:rsid w:val="00660943"/>
    <w:rsid w:val="00661B45"/>
    <w:rsid w:val="00662137"/>
    <w:rsid w:val="00662646"/>
    <w:rsid w:val="0066314E"/>
    <w:rsid w:val="006635CB"/>
    <w:rsid w:val="00663AE6"/>
    <w:rsid w:val="00663CA2"/>
    <w:rsid w:val="00664032"/>
    <w:rsid w:val="00664E43"/>
    <w:rsid w:val="006655E1"/>
    <w:rsid w:val="006657F5"/>
    <w:rsid w:val="00665BE8"/>
    <w:rsid w:val="006668F0"/>
    <w:rsid w:val="00666C98"/>
    <w:rsid w:val="0066760E"/>
    <w:rsid w:val="006701ED"/>
    <w:rsid w:val="0067128E"/>
    <w:rsid w:val="00671AA3"/>
    <w:rsid w:val="00672685"/>
    <w:rsid w:val="006728F7"/>
    <w:rsid w:val="0067384A"/>
    <w:rsid w:val="006738CB"/>
    <w:rsid w:val="00673A26"/>
    <w:rsid w:val="00674290"/>
    <w:rsid w:val="0067429A"/>
    <w:rsid w:val="00674574"/>
    <w:rsid w:val="00674874"/>
    <w:rsid w:val="00674C7A"/>
    <w:rsid w:val="00674CE3"/>
    <w:rsid w:val="00675789"/>
    <w:rsid w:val="00675AB9"/>
    <w:rsid w:val="00675D0D"/>
    <w:rsid w:val="006765FF"/>
    <w:rsid w:val="006769A4"/>
    <w:rsid w:val="00677779"/>
    <w:rsid w:val="00677E5D"/>
    <w:rsid w:val="006805F6"/>
    <w:rsid w:val="00681370"/>
    <w:rsid w:val="006819A5"/>
    <w:rsid w:val="00681A9E"/>
    <w:rsid w:val="00682975"/>
    <w:rsid w:val="00682D81"/>
    <w:rsid w:val="00683280"/>
    <w:rsid w:val="0068328F"/>
    <w:rsid w:val="00683C84"/>
    <w:rsid w:val="00683E14"/>
    <w:rsid w:val="00684006"/>
    <w:rsid w:val="0068442D"/>
    <w:rsid w:val="0068505B"/>
    <w:rsid w:val="006851BF"/>
    <w:rsid w:val="0068522D"/>
    <w:rsid w:val="00685D8C"/>
    <w:rsid w:val="0068616F"/>
    <w:rsid w:val="006870C3"/>
    <w:rsid w:val="006872D9"/>
    <w:rsid w:val="00687369"/>
    <w:rsid w:val="00687889"/>
    <w:rsid w:val="006914BA"/>
    <w:rsid w:val="00691500"/>
    <w:rsid w:val="006921EA"/>
    <w:rsid w:val="006924EC"/>
    <w:rsid w:val="00692A0C"/>
    <w:rsid w:val="00693A96"/>
    <w:rsid w:val="006940FE"/>
    <w:rsid w:val="00694CF1"/>
    <w:rsid w:val="006959BD"/>
    <w:rsid w:val="0069624A"/>
    <w:rsid w:val="006966BB"/>
    <w:rsid w:val="006967F5"/>
    <w:rsid w:val="00696C83"/>
    <w:rsid w:val="0069771F"/>
    <w:rsid w:val="00697D9C"/>
    <w:rsid w:val="00697FCE"/>
    <w:rsid w:val="006A0246"/>
    <w:rsid w:val="006A04D6"/>
    <w:rsid w:val="006A063F"/>
    <w:rsid w:val="006A213F"/>
    <w:rsid w:val="006A25F7"/>
    <w:rsid w:val="006A2DA6"/>
    <w:rsid w:val="006A341E"/>
    <w:rsid w:val="006A3559"/>
    <w:rsid w:val="006A479E"/>
    <w:rsid w:val="006A5170"/>
    <w:rsid w:val="006A5240"/>
    <w:rsid w:val="006A527C"/>
    <w:rsid w:val="006A58E5"/>
    <w:rsid w:val="006A5A3C"/>
    <w:rsid w:val="006A5BBB"/>
    <w:rsid w:val="006A62D4"/>
    <w:rsid w:val="006A63ED"/>
    <w:rsid w:val="006A717A"/>
    <w:rsid w:val="006A7455"/>
    <w:rsid w:val="006A7FC2"/>
    <w:rsid w:val="006B0A11"/>
    <w:rsid w:val="006B1206"/>
    <w:rsid w:val="006B14E9"/>
    <w:rsid w:val="006B15CA"/>
    <w:rsid w:val="006B184D"/>
    <w:rsid w:val="006B310C"/>
    <w:rsid w:val="006B3B3B"/>
    <w:rsid w:val="006B4512"/>
    <w:rsid w:val="006B468B"/>
    <w:rsid w:val="006B64E5"/>
    <w:rsid w:val="006B6990"/>
    <w:rsid w:val="006B765F"/>
    <w:rsid w:val="006B7925"/>
    <w:rsid w:val="006C0101"/>
    <w:rsid w:val="006C01F9"/>
    <w:rsid w:val="006C0467"/>
    <w:rsid w:val="006C060D"/>
    <w:rsid w:val="006C07AE"/>
    <w:rsid w:val="006C07F3"/>
    <w:rsid w:val="006C11BE"/>
    <w:rsid w:val="006C1229"/>
    <w:rsid w:val="006C1B9F"/>
    <w:rsid w:val="006C1F2C"/>
    <w:rsid w:val="006C2B63"/>
    <w:rsid w:val="006C2BC4"/>
    <w:rsid w:val="006C32BA"/>
    <w:rsid w:val="006C342F"/>
    <w:rsid w:val="006C34D0"/>
    <w:rsid w:val="006C3BDA"/>
    <w:rsid w:val="006C43CB"/>
    <w:rsid w:val="006C4AAE"/>
    <w:rsid w:val="006C4B71"/>
    <w:rsid w:val="006C5A2A"/>
    <w:rsid w:val="006C6548"/>
    <w:rsid w:val="006C6788"/>
    <w:rsid w:val="006C7992"/>
    <w:rsid w:val="006C7AFD"/>
    <w:rsid w:val="006C7B59"/>
    <w:rsid w:val="006C7CDF"/>
    <w:rsid w:val="006C7FF7"/>
    <w:rsid w:val="006D0DD2"/>
    <w:rsid w:val="006D0E9C"/>
    <w:rsid w:val="006D262D"/>
    <w:rsid w:val="006D2A76"/>
    <w:rsid w:val="006D2E3D"/>
    <w:rsid w:val="006D309D"/>
    <w:rsid w:val="006D43E8"/>
    <w:rsid w:val="006D4CFE"/>
    <w:rsid w:val="006D697B"/>
    <w:rsid w:val="006D73BA"/>
    <w:rsid w:val="006E0521"/>
    <w:rsid w:val="006E08DE"/>
    <w:rsid w:val="006E09D1"/>
    <w:rsid w:val="006E0A03"/>
    <w:rsid w:val="006E1274"/>
    <w:rsid w:val="006E1500"/>
    <w:rsid w:val="006E1746"/>
    <w:rsid w:val="006E2536"/>
    <w:rsid w:val="006E2E66"/>
    <w:rsid w:val="006E3365"/>
    <w:rsid w:val="006E3A80"/>
    <w:rsid w:val="006E4BF3"/>
    <w:rsid w:val="006E5072"/>
    <w:rsid w:val="006E5A21"/>
    <w:rsid w:val="006E64E7"/>
    <w:rsid w:val="006E655D"/>
    <w:rsid w:val="006E658A"/>
    <w:rsid w:val="006E6AF7"/>
    <w:rsid w:val="006E6E33"/>
    <w:rsid w:val="006E7300"/>
    <w:rsid w:val="006E78CC"/>
    <w:rsid w:val="006E7D36"/>
    <w:rsid w:val="006F1323"/>
    <w:rsid w:val="006F2310"/>
    <w:rsid w:val="006F2D70"/>
    <w:rsid w:val="006F3A49"/>
    <w:rsid w:val="006F3AFA"/>
    <w:rsid w:val="006F4096"/>
    <w:rsid w:val="006F4EA9"/>
    <w:rsid w:val="006F5003"/>
    <w:rsid w:val="006F566F"/>
    <w:rsid w:val="006F6A50"/>
    <w:rsid w:val="006F7338"/>
    <w:rsid w:val="006F7D48"/>
    <w:rsid w:val="00701F68"/>
    <w:rsid w:val="00702095"/>
    <w:rsid w:val="00703521"/>
    <w:rsid w:val="007037C6"/>
    <w:rsid w:val="00704DCC"/>
    <w:rsid w:val="00704DD7"/>
    <w:rsid w:val="007064BC"/>
    <w:rsid w:val="00706617"/>
    <w:rsid w:val="00706D49"/>
    <w:rsid w:val="007071D9"/>
    <w:rsid w:val="0071038D"/>
    <w:rsid w:val="007107CF"/>
    <w:rsid w:val="00710819"/>
    <w:rsid w:val="00710B43"/>
    <w:rsid w:val="0071126B"/>
    <w:rsid w:val="00711822"/>
    <w:rsid w:val="00711F94"/>
    <w:rsid w:val="007120D0"/>
    <w:rsid w:val="0071319A"/>
    <w:rsid w:val="00713FAF"/>
    <w:rsid w:val="007148B9"/>
    <w:rsid w:val="007148BB"/>
    <w:rsid w:val="007148C2"/>
    <w:rsid w:val="00715533"/>
    <w:rsid w:val="00715608"/>
    <w:rsid w:val="0071593A"/>
    <w:rsid w:val="00716482"/>
    <w:rsid w:val="00716FEB"/>
    <w:rsid w:val="00717F35"/>
    <w:rsid w:val="00720900"/>
    <w:rsid w:val="00720CB0"/>
    <w:rsid w:val="007214FE"/>
    <w:rsid w:val="0072175C"/>
    <w:rsid w:val="00721BE8"/>
    <w:rsid w:val="00722CFE"/>
    <w:rsid w:val="00723562"/>
    <w:rsid w:val="00724ACA"/>
    <w:rsid w:val="00724BEB"/>
    <w:rsid w:val="00725E00"/>
    <w:rsid w:val="007265A7"/>
    <w:rsid w:val="00726E87"/>
    <w:rsid w:val="00727B52"/>
    <w:rsid w:val="00730175"/>
    <w:rsid w:val="00730C37"/>
    <w:rsid w:val="007312BF"/>
    <w:rsid w:val="0073188E"/>
    <w:rsid w:val="007318D4"/>
    <w:rsid w:val="0073268C"/>
    <w:rsid w:val="00733739"/>
    <w:rsid w:val="00733F5A"/>
    <w:rsid w:val="00734C55"/>
    <w:rsid w:val="0073513F"/>
    <w:rsid w:val="00735FA7"/>
    <w:rsid w:val="007362D3"/>
    <w:rsid w:val="0073709A"/>
    <w:rsid w:val="007377C0"/>
    <w:rsid w:val="00740272"/>
    <w:rsid w:val="00740478"/>
    <w:rsid w:val="00741C3C"/>
    <w:rsid w:val="00741C9E"/>
    <w:rsid w:val="00741EBE"/>
    <w:rsid w:val="0074355B"/>
    <w:rsid w:val="007438E2"/>
    <w:rsid w:val="00743B1F"/>
    <w:rsid w:val="00743DFA"/>
    <w:rsid w:val="00744571"/>
    <w:rsid w:val="007446A2"/>
    <w:rsid w:val="0074482B"/>
    <w:rsid w:val="007449C7"/>
    <w:rsid w:val="00746703"/>
    <w:rsid w:val="00746F4A"/>
    <w:rsid w:val="0074735B"/>
    <w:rsid w:val="00750351"/>
    <w:rsid w:val="00750457"/>
    <w:rsid w:val="00750CBA"/>
    <w:rsid w:val="00752599"/>
    <w:rsid w:val="00752891"/>
    <w:rsid w:val="00753270"/>
    <w:rsid w:val="007539E5"/>
    <w:rsid w:val="0075403A"/>
    <w:rsid w:val="00754422"/>
    <w:rsid w:val="00754575"/>
    <w:rsid w:val="00754E75"/>
    <w:rsid w:val="00755732"/>
    <w:rsid w:val="007558BC"/>
    <w:rsid w:val="007559B9"/>
    <w:rsid w:val="007559D0"/>
    <w:rsid w:val="00755C5B"/>
    <w:rsid w:val="00755D23"/>
    <w:rsid w:val="00755D68"/>
    <w:rsid w:val="00755E08"/>
    <w:rsid w:val="00757DE9"/>
    <w:rsid w:val="00761243"/>
    <w:rsid w:val="00761360"/>
    <w:rsid w:val="00761CBB"/>
    <w:rsid w:val="00761F16"/>
    <w:rsid w:val="007628C8"/>
    <w:rsid w:val="00762FC6"/>
    <w:rsid w:val="00763149"/>
    <w:rsid w:val="007631AA"/>
    <w:rsid w:val="00763C15"/>
    <w:rsid w:val="00763D20"/>
    <w:rsid w:val="007642C7"/>
    <w:rsid w:val="00764903"/>
    <w:rsid w:val="007649A3"/>
    <w:rsid w:val="00764A7F"/>
    <w:rsid w:val="0076510C"/>
    <w:rsid w:val="007659E0"/>
    <w:rsid w:val="007666AD"/>
    <w:rsid w:val="007671C6"/>
    <w:rsid w:val="007701B2"/>
    <w:rsid w:val="0077028E"/>
    <w:rsid w:val="00770500"/>
    <w:rsid w:val="00770713"/>
    <w:rsid w:val="00770B83"/>
    <w:rsid w:val="00770D42"/>
    <w:rsid w:val="00771B9B"/>
    <w:rsid w:val="00771D1D"/>
    <w:rsid w:val="0077227B"/>
    <w:rsid w:val="007726A4"/>
    <w:rsid w:val="0077282C"/>
    <w:rsid w:val="007732C0"/>
    <w:rsid w:val="007732FF"/>
    <w:rsid w:val="0077335A"/>
    <w:rsid w:val="007745DA"/>
    <w:rsid w:val="00774CDD"/>
    <w:rsid w:val="007751E2"/>
    <w:rsid w:val="007756AC"/>
    <w:rsid w:val="007757BA"/>
    <w:rsid w:val="0077610A"/>
    <w:rsid w:val="00776A7D"/>
    <w:rsid w:val="00776F58"/>
    <w:rsid w:val="00777011"/>
    <w:rsid w:val="0077768A"/>
    <w:rsid w:val="0077779B"/>
    <w:rsid w:val="00777FE0"/>
    <w:rsid w:val="0078006F"/>
    <w:rsid w:val="00780F20"/>
    <w:rsid w:val="00780F6A"/>
    <w:rsid w:val="00781035"/>
    <w:rsid w:val="00781904"/>
    <w:rsid w:val="00782B35"/>
    <w:rsid w:val="007831B5"/>
    <w:rsid w:val="0078325E"/>
    <w:rsid w:val="007832C6"/>
    <w:rsid w:val="0078338B"/>
    <w:rsid w:val="00784E79"/>
    <w:rsid w:val="007851F1"/>
    <w:rsid w:val="00785570"/>
    <w:rsid w:val="0078584C"/>
    <w:rsid w:val="00786856"/>
    <w:rsid w:val="00787019"/>
    <w:rsid w:val="00787426"/>
    <w:rsid w:val="00787544"/>
    <w:rsid w:val="00792AC7"/>
    <w:rsid w:val="0079324E"/>
    <w:rsid w:val="0079357A"/>
    <w:rsid w:val="007935A0"/>
    <w:rsid w:val="00793870"/>
    <w:rsid w:val="00794330"/>
    <w:rsid w:val="00794569"/>
    <w:rsid w:val="007945A6"/>
    <w:rsid w:val="007947DC"/>
    <w:rsid w:val="007948B4"/>
    <w:rsid w:val="00794A5A"/>
    <w:rsid w:val="00795A62"/>
    <w:rsid w:val="007975A4"/>
    <w:rsid w:val="0079764D"/>
    <w:rsid w:val="007A0A3A"/>
    <w:rsid w:val="007A0FA7"/>
    <w:rsid w:val="007A16D6"/>
    <w:rsid w:val="007A1C59"/>
    <w:rsid w:val="007A2949"/>
    <w:rsid w:val="007A2CA5"/>
    <w:rsid w:val="007A2CB4"/>
    <w:rsid w:val="007A3743"/>
    <w:rsid w:val="007A38FD"/>
    <w:rsid w:val="007A3B63"/>
    <w:rsid w:val="007A4D55"/>
    <w:rsid w:val="007A6389"/>
    <w:rsid w:val="007A67CC"/>
    <w:rsid w:val="007A6925"/>
    <w:rsid w:val="007A6D08"/>
    <w:rsid w:val="007A6D55"/>
    <w:rsid w:val="007B0224"/>
    <w:rsid w:val="007B0616"/>
    <w:rsid w:val="007B072E"/>
    <w:rsid w:val="007B07AD"/>
    <w:rsid w:val="007B0E1F"/>
    <w:rsid w:val="007B1741"/>
    <w:rsid w:val="007B1A06"/>
    <w:rsid w:val="007B20F2"/>
    <w:rsid w:val="007B2698"/>
    <w:rsid w:val="007B3C20"/>
    <w:rsid w:val="007B487E"/>
    <w:rsid w:val="007B4896"/>
    <w:rsid w:val="007B4E6C"/>
    <w:rsid w:val="007C085C"/>
    <w:rsid w:val="007C0F95"/>
    <w:rsid w:val="007C181F"/>
    <w:rsid w:val="007C1BD2"/>
    <w:rsid w:val="007C1EC2"/>
    <w:rsid w:val="007C20B4"/>
    <w:rsid w:val="007C2994"/>
    <w:rsid w:val="007C3067"/>
    <w:rsid w:val="007C3151"/>
    <w:rsid w:val="007C4D38"/>
    <w:rsid w:val="007C5C0C"/>
    <w:rsid w:val="007C5C2F"/>
    <w:rsid w:val="007C6308"/>
    <w:rsid w:val="007C7243"/>
    <w:rsid w:val="007C7BB2"/>
    <w:rsid w:val="007D052E"/>
    <w:rsid w:val="007D0AB6"/>
    <w:rsid w:val="007D0E1C"/>
    <w:rsid w:val="007D275A"/>
    <w:rsid w:val="007D2E85"/>
    <w:rsid w:val="007D357B"/>
    <w:rsid w:val="007D3AB9"/>
    <w:rsid w:val="007D3E3F"/>
    <w:rsid w:val="007D425D"/>
    <w:rsid w:val="007D43FB"/>
    <w:rsid w:val="007D4821"/>
    <w:rsid w:val="007D4B37"/>
    <w:rsid w:val="007D560E"/>
    <w:rsid w:val="007D637D"/>
    <w:rsid w:val="007D65FB"/>
    <w:rsid w:val="007D66A0"/>
    <w:rsid w:val="007D71EB"/>
    <w:rsid w:val="007D731E"/>
    <w:rsid w:val="007E0030"/>
    <w:rsid w:val="007E06D9"/>
    <w:rsid w:val="007E09DD"/>
    <w:rsid w:val="007E1D1D"/>
    <w:rsid w:val="007E1E8B"/>
    <w:rsid w:val="007E245B"/>
    <w:rsid w:val="007E2E5C"/>
    <w:rsid w:val="007E52B0"/>
    <w:rsid w:val="007E5822"/>
    <w:rsid w:val="007E5A60"/>
    <w:rsid w:val="007E6B3A"/>
    <w:rsid w:val="007E6DDE"/>
    <w:rsid w:val="007E74DA"/>
    <w:rsid w:val="007F0213"/>
    <w:rsid w:val="007F09AE"/>
    <w:rsid w:val="007F0AD1"/>
    <w:rsid w:val="007F11CA"/>
    <w:rsid w:val="007F1569"/>
    <w:rsid w:val="007F159C"/>
    <w:rsid w:val="007F1893"/>
    <w:rsid w:val="007F1B36"/>
    <w:rsid w:val="007F2518"/>
    <w:rsid w:val="007F287B"/>
    <w:rsid w:val="007F2E54"/>
    <w:rsid w:val="007F34B8"/>
    <w:rsid w:val="007F36AA"/>
    <w:rsid w:val="007F4F8D"/>
    <w:rsid w:val="007F60B5"/>
    <w:rsid w:val="007F696B"/>
    <w:rsid w:val="007F6BF1"/>
    <w:rsid w:val="00800599"/>
    <w:rsid w:val="00800A85"/>
    <w:rsid w:val="00800E59"/>
    <w:rsid w:val="00800FB8"/>
    <w:rsid w:val="008016FB"/>
    <w:rsid w:val="00801A23"/>
    <w:rsid w:val="00801F31"/>
    <w:rsid w:val="008020B0"/>
    <w:rsid w:val="00802EC8"/>
    <w:rsid w:val="008036E7"/>
    <w:rsid w:val="00803A76"/>
    <w:rsid w:val="00803E08"/>
    <w:rsid w:val="0080442D"/>
    <w:rsid w:val="008044B1"/>
    <w:rsid w:val="00806423"/>
    <w:rsid w:val="0080789C"/>
    <w:rsid w:val="00810AEE"/>
    <w:rsid w:val="00811626"/>
    <w:rsid w:val="00811CAA"/>
    <w:rsid w:val="008127AE"/>
    <w:rsid w:val="00814153"/>
    <w:rsid w:val="008142E6"/>
    <w:rsid w:val="0081485D"/>
    <w:rsid w:val="00815C82"/>
    <w:rsid w:val="0081636A"/>
    <w:rsid w:val="00816915"/>
    <w:rsid w:val="00816C95"/>
    <w:rsid w:val="00816EB5"/>
    <w:rsid w:val="00817484"/>
    <w:rsid w:val="00820908"/>
    <w:rsid w:val="00820A93"/>
    <w:rsid w:val="008211E7"/>
    <w:rsid w:val="0082146E"/>
    <w:rsid w:val="0082307B"/>
    <w:rsid w:val="00823B19"/>
    <w:rsid w:val="00823BD2"/>
    <w:rsid w:val="0082427E"/>
    <w:rsid w:val="00824288"/>
    <w:rsid w:val="00824682"/>
    <w:rsid w:val="008247D3"/>
    <w:rsid w:val="00824A9D"/>
    <w:rsid w:val="00824E79"/>
    <w:rsid w:val="00825291"/>
    <w:rsid w:val="008253F6"/>
    <w:rsid w:val="00826DE9"/>
    <w:rsid w:val="008276B6"/>
    <w:rsid w:val="0082778A"/>
    <w:rsid w:val="00830F5B"/>
    <w:rsid w:val="00832028"/>
    <w:rsid w:val="00832593"/>
    <w:rsid w:val="008328AD"/>
    <w:rsid w:val="0083306B"/>
    <w:rsid w:val="0083315E"/>
    <w:rsid w:val="0083342B"/>
    <w:rsid w:val="00833731"/>
    <w:rsid w:val="00833D05"/>
    <w:rsid w:val="00834229"/>
    <w:rsid w:val="00835428"/>
    <w:rsid w:val="00835A79"/>
    <w:rsid w:val="008362B1"/>
    <w:rsid w:val="00836BF5"/>
    <w:rsid w:val="00836C6A"/>
    <w:rsid w:val="0083710A"/>
    <w:rsid w:val="008373AE"/>
    <w:rsid w:val="00837A82"/>
    <w:rsid w:val="00837C53"/>
    <w:rsid w:val="00840A52"/>
    <w:rsid w:val="00841628"/>
    <w:rsid w:val="00842064"/>
    <w:rsid w:val="008423B8"/>
    <w:rsid w:val="0084288D"/>
    <w:rsid w:val="00842CC9"/>
    <w:rsid w:val="00842CD6"/>
    <w:rsid w:val="008442E3"/>
    <w:rsid w:val="0084435D"/>
    <w:rsid w:val="00844A0B"/>
    <w:rsid w:val="00844E5C"/>
    <w:rsid w:val="00845120"/>
    <w:rsid w:val="008459D8"/>
    <w:rsid w:val="00846FBC"/>
    <w:rsid w:val="0084749B"/>
    <w:rsid w:val="0084749F"/>
    <w:rsid w:val="00850EDC"/>
    <w:rsid w:val="008511C9"/>
    <w:rsid w:val="0085196F"/>
    <w:rsid w:val="0085273C"/>
    <w:rsid w:val="00852ABA"/>
    <w:rsid w:val="00852C0D"/>
    <w:rsid w:val="00852C8D"/>
    <w:rsid w:val="00853364"/>
    <w:rsid w:val="00853E4C"/>
    <w:rsid w:val="00853FED"/>
    <w:rsid w:val="008555C8"/>
    <w:rsid w:val="00855951"/>
    <w:rsid w:val="00856F19"/>
    <w:rsid w:val="008570FC"/>
    <w:rsid w:val="00857615"/>
    <w:rsid w:val="00857619"/>
    <w:rsid w:val="00857931"/>
    <w:rsid w:val="00857AF1"/>
    <w:rsid w:val="00857BFF"/>
    <w:rsid w:val="00860443"/>
    <w:rsid w:val="00860E7A"/>
    <w:rsid w:val="008611D8"/>
    <w:rsid w:val="00861413"/>
    <w:rsid w:val="0086262E"/>
    <w:rsid w:val="00862740"/>
    <w:rsid w:val="008642CE"/>
    <w:rsid w:val="008642EB"/>
    <w:rsid w:val="00865394"/>
    <w:rsid w:val="00865B2A"/>
    <w:rsid w:val="00865B85"/>
    <w:rsid w:val="00866F43"/>
    <w:rsid w:val="00867ABE"/>
    <w:rsid w:val="00867B2E"/>
    <w:rsid w:val="00870B91"/>
    <w:rsid w:val="00871237"/>
    <w:rsid w:val="00871260"/>
    <w:rsid w:val="008712FE"/>
    <w:rsid w:val="0087147F"/>
    <w:rsid w:val="00871B4C"/>
    <w:rsid w:val="008721E8"/>
    <w:rsid w:val="0087246C"/>
    <w:rsid w:val="00872E0E"/>
    <w:rsid w:val="00873ED7"/>
    <w:rsid w:val="00875782"/>
    <w:rsid w:val="00875A01"/>
    <w:rsid w:val="00876715"/>
    <w:rsid w:val="00876CD6"/>
    <w:rsid w:val="00876F02"/>
    <w:rsid w:val="00877250"/>
    <w:rsid w:val="008772A3"/>
    <w:rsid w:val="00877981"/>
    <w:rsid w:val="00880110"/>
    <w:rsid w:val="008801A1"/>
    <w:rsid w:val="00880204"/>
    <w:rsid w:val="00880A12"/>
    <w:rsid w:val="00882920"/>
    <w:rsid w:val="00882BC6"/>
    <w:rsid w:val="00882F4C"/>
    <w:rsid w:val="0088387E"/>
    <w:rsid w:val="00885499"/>
    <w:rsid w:val="008858C2"/>
    <w:rsid w:val="008872E0"/>
    <w:rsid w:val="0089016D"/>
    <w:rsid w:val="00890E81"/>
    <w:rsid w:val="00890EA7"/>
    <w:rsid w:val="00891DF9"/>
    <w:rsid w:val="00893BA9"/>
    <w:rsid w:val="008944C0"/>
    <w:rsid w:val="00894A98"/>
    <w:rsid w:val="00894D67"/>
    <w:rsid w:val="00895691"/>
    <w:rsid w:val="00896960"/>
    <w:rsid w:val="00897FB8"/>
    <w:rsid w:val="008A057A"/>
    <w:rsid w:val="008A1436"/>
    <w:rsid w:val="008A2977"/>
    <w:rsid w:val="008A35BF"/>
    <w:rsid w:val="008A387B"/>
    <w:rsid w:val="008A3A19"/>
    <w:rsid w:val="008A3F0F"/>
    <w:rsid w:val="008A4747"/>
    <w:rsid w:val="008A778F"/>
    <w:rsid w:val="008A7A5C"/>
    <w:rsid w:val="008B08AE"/>
    <w:rsid w:val="008B0F95"/>
    <w:rsid w:val="008B0FB7"/>
    <w:rsid w:val="008B11F3"/>
    <w:rsid w:val="008B124A"/>
    <w:rsid w:val="008B1AD9"/>
    <w:rsid w:val="008B1E64"/>
    <w:rsid w:val="008B1F3B"/>
    <w:rsid w:val="008B2006"/>
    <w:rsid w:val="008B2F1E"/>
    <w:rsid w:val="008B2F37"/>
    <w:rsid w:val="008B3348"/>
    <w:rsid w:val="008B3641"/>
    <w:rsid w:val="008B38A6"/>
    <w:rsid w:val="008B490C"/>
    <w:rsid w:val="008B4F43"/>
    <w:rsid w:val="008B5B5A"/>
    <w:rsid w:val="008B5F0F"/>
    <w:rsid w:val="008B6373"/>
    <w:rsid w:val="008B6680"/>
    <w:rsid w:val="008B6725"/>
    <w:rsid w:val="008B6A0F"/>
    <w:rsid w:val="008B6F65"/>
    <w:rsid w:val="008B7163"/>
    <w:rsid w:val="008C024C"/>
    <w:rsid w:val="008C0347"/>
    <w:rsid w:val="008C08E8"/>
    <w:rsid w:val="008C0B8F"/>
    <w:rsid w:val="008C1293"/>
    <w:rsid w:val="008C14EA"/>
    <w:rsid w:val="008C1847"/>
    <w:rsid w:val="008C2338"/>
    <w:rsid w:val="008C45AE"/>
    <w:rsid w:val="008C4D80"/>
    <w:rsid w:val="008C5898"/>
    <w:rsid w:val="008C6A20"/>
    <w:rsid w:val="008C74C7"/>
    <w:rsid w:val="008C764E"/>
    <w:rsid w:val="008D03F1"/>
    <w:rsid w:val="008D14B9"/>
    <w:rsid w:val="008D15F8"/>
    <w:rsid w:val="008D1F62"/>
    <w:rsid w:val="008D3053"/>
    <w:rsid w:val="008D3CA3"/>
    <w:rsid w:val="008D5303"/>
    <w:rsid w:val="008D532F"/>
    <w:rsid w:val="008D5BC5"/>
    <w:rsid w:val="008D5F6B"/>
    <w:rsid w:val="008D6237"/>
    <w:rsid w:val="008D71F5"/>
    <w:rsid w:val="008D7A95"/>
    <w:rsid w:val="008D7B2B"/>
    <w:rsid w:val="008E0C81"/>
    <w:rsid w:val="008E1846"/>
    <w:rsid w:val="008E26C3"/>
    <w:rsid w:val="008E2DCD"/>
    <w:rsid w:val="008E399F"/>
    <w:rsid w:val="008E3AB0"/>
    <w:rsid w:val="008E421E"/>
    <w:rsid w:val="008E4D25"/>
    <w:rsid w:val="008E4E04"/>
    <w:rsid w:val="008E4FB1"/>
    <w:rsid w:val="008E5564"/>
    <w:rsid w:val="008E62D3"/>
    <w:rsid w:val="008E69B2"/>
    <w:rsid w:val="008E69FF"/>
    <w:rsid w:val="008E6DB4"/>
    <w:rsid w:val="008E753F"/>
    <w:rsid w:val="008E7D20"/>
    <w:rsid w:val="008E7ED6"/>
    <w:rsid w:val="008F0E30"/>
    <w:rsid w:val="008F1B17"/>
    <w:rsid w:val="008F1C2D"/>
    <w:rsid w:val="008F2726"/>
    <w:rsid w:val="008F2937"/>
    <w:rsid w:val="008F45DC"/>
    <w:rsid w:val="008F47FC"/>
    <w:rsid w:val="008F5298"/>
    <w:rsid w:val="008F5977"/>
    <w:rsid w:val="008F5DE1"/>
    <w:rsid w:val="008F5FD4"/>
    <w:rsid w:val="008F6452"/>
    <w:rsid w:val="008F79D7"/>
    <w:rsid w:val="008F7F82"/>
    <w:rsid w:val="0090114A"/>
    <w:rsid w:val="009012DC"/>
    <w:rsid w:val="0090206F"/>
    <w:rsid w:val="00903353"/>
    <w:rsid w:val="0090342A"/>
    <w:rsid w:val="009035B3"/>
    <w:rsid w:val="00903879"/>
    <w:rsid w:val="009039B5"/>
    <w:rsid w:val="009044C1"/>
    <w:rsid w:val="00904671"/>
    <w:rsid w:val="00904EFD"/>
    <w:rsid w:val="00905033"/>
    <w:rsid w:val="00905848"/>
    <w:rsid w:val="0090592C"/>
    <w:rsid w:val="00907AEF"/>
    <w:rsid w:val="00907BBA"/>
    <w:rsid w:val="0091023B"/>
    <w:rsid w:val="00910277"/>
    <w:rsid w:val="00910856"/>
    <w:rsid w:val="009115DF"/>
    <w:rsid w:val="0091186B"/>
    <w:rsid w:val="0091194F"/>
    <w:rsid w:val="00911C0F"/>
    <w:rsid w:val="00912DA7"/>
    <w:rsid w:val="00913541"/>
    <w:rsid w:val="009142AA"/>
    <w:rsid w:val="009142C9"/>
    <w:rsid w:val="00914541"/>
    <w:rsid w:val="00915561"/>
    <w:rsid w:val="009156BF"/>
    <w:rsid w:val="0091651B"/>
    <w:rsid w:val="00916C0C"/>
    <w:rsid w:val="0091743A"/>
    <w:rsid w:val="00917940"/>
    <w:rsid w:val="00917E7A"/>
    <w:rsid w:val="00917F7E"/>
    <w:rsid w:val="00922378"/>
    <w:rsid w:val="009226F0"/>
    <w:rsid w:val="00923301"/>
    <w:rsid w:val="00923371"/>
    <w:rsid w:val="00923BC7"/>
    <w:rsid w:val="00923C5E"/>
    <w:rsid w:val="0092401C"/>
    <w:rsid w:val="0092435C"/>
    <w:rsid w:val="009246CA"/>
    <w:rsid w:val="009248E1"/>
    <w:rsid w:val="009249AF"/>
    <w:rsid w:val="00924EE2"/>
    <w:rsid w:val="00924FE9"/>
    <w:rsid w:val="009260D4"/>
    <w:rsid w:val="009261A2"/>
    <w:rsid w:val="00926A8B"/>
    <w:rsid w:val="00926CFD"/>
    <w:rsid w:val="009270D7"/>
    <w:rsid w:val="00927985"/>
    <w:rsid w:val="00927CC2"/>
    <w:rsid w:val="009312A8"/>
    <w:rsid w:val="009313A4"/>
    <w:rsid w:val="00931417"/>
    <w:rsid w:val="00931F1B"/>
    <w:rsid w:val="00932A7F"/>
    <w:rsid w:val="00932AD2"/>
    <w:rsid w:val="009334B6"/>
    <w:rsid w:val="009336E0"/>
    <w:rsid w:val="009353ED"/>
    <w:rsid w:val="00937588"/>
    <w:rsid w:val="00937602"/>
    <w:rsid w:val="009376B8"/>
    <w:rsid w:val="00937E46"/>
    <w:rsid w:val="009407E0"/>
    <w:rsid w:val="00941518"/>
    <w:rsid w:val="00941858"/>
    <w:rsid w:val="00941CBE"/>
    <w:rsid w:val="00942426"/>
    <w:rsid w:val="00942F07"/>
    <w:rsid w:val="00943250"/>
    <w:rsid w:val="009433AB"/>
    <w:rsid w:val="0094396F"/>
    <w:rsid w:val="009440E4"/>
    <w:rsid w:val="00944DC6"/>
    <w:rsid w:val="00944F91"/>
    <w:rsid w:val="00945C89"/>
    <w:rsid w:val="00946053"/>
    <w:rsid w:val="00946385"/>
    <w:rsid w:val="00946471"/>
    <w:rsid w:val="0094660B"/>
    <w:rsid w:val="0094665F"/>
    <w:rsid w:val="00946F0E"/>
    <w:rsid w:val="00947D7C"/>
    <w:rsid w:val="00947F7C"/>
    <w:rsid w:val="00950905"/>
    <w:rsid w:val="00950F34"/>
    <w:rsid w:val="0095115A"/>
    <w:rsid w:val="00952AC6"/>
    <w:rsid w:val="0095325F"/>
    <w:rsid w:val="00953548"/>
    <w:rsid w:val="009542AF"/>
    <w:rsid w:val="00954648"/>
    <w:rsid w:val="00954901"/>
    <w:rsid w:val="00954B22"/>
    <w:rsid w:val="00954E59"/>
    <w:rsid w:val="0095579D"/>
    <w:rsid w:val="0095584A"/>
    <w:rsid w:val="00955B5B"/>
    <w:rsid w:val="009561D3"/>
    <w:rsid w:val="0095673C"/>
    <w:rsid w:val="00956966"/>
    <w:rsid w:val="00960887"/>
    <w:rsid w:val="00960FFE"/>
    <w:rsid w:val="0096135C"/>
    <w:rsid w:val="009622F0"/>
    <w:rsid w:val="009629A5"/>
    <w:rsid w:val="00963087"/>
    <w:rsid w:val="0096324A"/>
    <w:rsid w:val="00963BD4"/>
    <w:rsid w:val="00964030"/>
    <w:rsid w:val="00964AA3"/>
    <w:rsid w:val="00964EDB"/>
    <w:rsid w:val="00965043"/>
    <w:rsid w:val="00966367"/>
    <w:rsid w:val="0096719F"/>
    <w:rsid w:val="00967217"/>
    <w:rsid w:val="00967322"/>
    <w:rsid w:val="0097033A"/>
    <w:rsid w:val="0097064F"/>
    <w:rsid w:val="0097120E"/>
    <w:rsid w:val="00972266"/>
    <w:rsid w:val="00973527"/>
    <w:rsid w:val="00973788"/>
    <w:rsid w:val="00974062"/>
    <w:rsid w:val="009749C4"/>
    <w:rsid w:val="00974CD1"/>
    <w:rsid w:val="009750E7"/>
    <w:rsid w:val="00977066"/>
    <w:rsid w:val="009773B8"/>
    <w:rsid w:val="009776D1"/>
    <w:rsid w:val="00980BCD"/>
    <w:rsid w:val="009812FF"/>
    <w:rsid w:val="00981416"/>
    <w:rsid w:val="00981D5A"/>
    <w:rsid w:val="00982644"/>
    <w:rsid w:val="009826C3"/>
    <w:rsid w:val="00982922"/>
    <w:rsid w:val="00982D8D"/>
    <w:rsid w:val="009835B5"/>
    <w:rsid w:val="00984029"/>
    <w:rsid w:val="009840DD"/>
    <w:rsid w:val="00984346"/>
    <w:rsid w:val="00984368"/>
    <w:rsid w:val="009846C9"/>
    <w:rsid w:val="00985FC6"/>
    <w:rsid w:val="00986685"/>
    <w:rsid w:val="00986BE0"/>
    <w:rsid w:val="00986C4E"/>
    <w:rsid w:val="0098756E"/>
    <w:rsid w:val="0098781D"/>
    <w:rsid w:val="00987F4F"/>
    <w:rsid w:val="00991328"/>
    <w:rsid w:val="00991A04"/>
    <w:rsid w:val="00992167"/>
    <w:rsid w:val="00992780"/>
    <w:rsid w:val="009928B3"/>
    <w:rsid w:val="00992F99"/>
    <w:rsid w:val="00993028"/>
    <w:rsid w:val="00994557"/>
    <w:rsid w:val="00994A7A"/>
    <w:rsid w:val="00994D23"/>
    <w:rsid w:val="009950F3"/>
    <w:rsid w:val="00995323"/>
    <w:rsid w:val="00996355"/>
    <w:rsid w:val="00996AAF"/>
    <w:rsid w:val="009972DF"/>
    <w:rsid w:val="00997941"/>
    <w:rsid w:val="00997BF4"/>
    <w:rsid w:val="009A028D"/>
    <w:rsid w:val="009A0D3E"/>
    <w:rsid w:val="009A147C"/>
    <w:rsid w:val="009A1879"/>
    <w:rsid w:val="009A1C99"/>
    <w:rsid w:val="009A1F75"/>
    <w:rsid w:val="009A2088"/>
    <w:rsid w:val="009A26BD"/>
    <w:rsid w:val="009A297E"/>
    <w:rsid w:val="009A2B43"/>
    <w:rsid w:val="009A2BC6"/>
    <w:rsid w:val="009A4AC2"/>
    <w:rsid w:val="009A4F6C"/>
    <w:rsid w:val="009A4FD4"/>
    <w:rsid w:val="009A5356"/>
    <w:rsid w:val="009A6027"/>
    <w:rsid w:val="009A6136"/>
    <w:rsid w:val="009A625E"/>
    <w:rsid w:val="009A6F8A"/>
    <w:rsid w:val="009A7920"/>
    <w:rsid w:val="009B1093"/>
    <w:rsid w:val="009B111E"/>
    <w:rsid w:val="009B195D"/>
    <w:rsid w:val="009B1A00"/>
    <w:rsid w:val="009B37AD"/>
    <w:rsid w:val="009B37F6"/>
    <w:rsid w:val="009B4549"/>
    <w:rsid w:val="009B4D9B"/>
    <w:rsid w:val="009B50B3"/>
    <w:rsid w:val="009B5295"/>
    <w:rsid w:val="009B5726"/>
    <w:rsid w:val="009B5986"/>
    <w:rsid w:val="009B60EC"/>
    <w:rsid w:val="009B63CF"/>
    <w:rsid w:val="009C0470"/>
    <w:rsid w:val="009C13BA"/>
    <w:rsid w:val="009C2781"/>
    <w:rsid w:val="009C29B4"/>
    <w:rsid w:val="009C2CC1"/>
    <w:rsid w:val="009C35B5"/>
    <w:rsid w:val="009C48A2"/>
    <w:rsid w:val="009C4B0E"/>
    <w:rsid w:val="009C50DE"/>
    <w:rsid w:val="009C521A"/>
    <w:rsid w:val="009C5753"/>
    <w:rsid w:val="009C60FB"/>
    <w:rsid w:val="009C6269"/>
    <w:rsid w:val="009C62A4"/>
    <w:rsid w:val="009C6A7B"/>
    <w:rsid w:val="009C7116"/>
    <w:rsid w:val="009C756D"/>
    <w:rsid w:val="009C789A"/>
    <w:rsid w:val="009D07C9"/>
    <w:rsid w:val="009D0906"/>
    <w:rsid w:val="009D182B"/>
    <w:rsid w:val="009D249D"/>
    <w:rsid w:val="009D275E"/>
    <w:rsid w:val="009D364B"/>
    <w:rsid w:val="009D4E68"/>
    <w:rsid w:val="009D6102"/>
    <w:rsid w:val="009D7F10"/>
    <w:rsid w:val="009E0109"/>
    <w:rsid w:val="009E1A70"/>
    <w:rsid w:val="009E27BC"/>
    <w:rsid w:val="009E2AF9"/>
    <w:rsid w:val="009E2C26"/>
    <w:rsid w:val="009E4215"/>
    <w:rsid w:val="009E4DD0"/>
    <w:rsid w:val="009E52EB"/>
    <w:rsid w:val="009E68D0"/>
    <w:rsid w:val="009E6C98"/>
    <w:rsid w:val="009E7EC4"/>
    <w:rsid w:val="009F03DE"/>
    <w:rsid w:val="009F0FA0"/>
    <w:rsid w:val="009F2517"/>
    <w:rsid w:val="009F29EB"/>
    <w:rsid w:val="009F2C17"/>
    <w:rsid w:val="009F2F46"/>
    <w:rsid w:val="009F3C94"/>
    <w:rsid w:val="009F4A8D"/>
    <w:rsid w:val="009F50EF"/>
    <w:rsid w:val="009F5411"/>
    <w:rsid w:val="009F5A9D"/>
    <w:rsid w:val="009F5D08"/>
    <w:rsid w:val="009F605E"/>
    <w:rsid w:val="009F63A1"/>
    <w:rsid w:val="009F6793"/>
    <w:rsid w:val="009F67E3"/>
    <w:rsid w:val="009F6E8A"/>
    <w:rsid w:val="009F78B3"/>
    <w:rsid w:val="009F79D4"/>
    <w:rsid w:val="009F7FD7"/>
    <w:rsid w:val="00A005FD"/>
    <w:rsid w:val="00A01474"/>
    <w:rsid w:val="00A015E6"/>
    <w:rsid w:val="00A017D9"/>
    <w:rsid w:val="00A01A03"/>
    <w:rsid w:val="00A020B6"/>
    <w:rsid w:val="00A0228A"/>
    <w:rsid w:val="00A0267E"/>
    <w:rsid w:val="00A02C17"/>
    <w:rsid w:val="00A033AE"/>
    <w:rsid w:val="00A0578D"/>
    <w:rsid w:val="00A0645A"/>
    <w:rsid w:val="00A06658"/>
    <w:rsid w:val="00A07827"/>
    <w:rsid w:val="00A07BF1"/>
    <w:rsid w:val="00A07E22"/>
    <w:rsid w:val="00A07F4E"/>
    <w:rsid w:val="00A101FF"/>
    <w:rsid w:val="00A10B4A"/>
    <w:rsid w:val="00A121A0"/>
    <w:rsid w:val="00A12571"/>
    <w:rsid w:val="00A1272F"/>
    <w:rsid w:val="00A128A9"/>
    <w:rsid w:val="00A12C08"/>
    <w:rsid w:val="00A13869"/>
    <w:rsid w:val="00A142EA"/>
    <w:rsid w:val="00A142F7"/>
    <w:rsid w:val="00A14373"/>
    <w:rsid w:val="00A148AF"/>
    <w:rsid w:val="00A14B65"/>
    <w:rsid w:val="00A15AC1"/>
    <w:rsid w:val="00A15E2D"/>
    <w:rsid w:val="00A16553"/>
    <w:rsid w:val="00A16E07"/>
    <w:rsid w:val="00A174EA"/>
    <w:rsid w:val="00A2058C"/>
    <w:rsid w:val="00A23534"/>
    <w:rsid w:val="00A249DF"/>
    <w:rsid w:val="00A24CC5"/>
    <w:rsid w:val="00A24FE7"/>
    <w:rsid w:val="00A255BB"/>
    <w:rsid w:val="00A255E5"/>
    <w:rsid w:val="00A26846"/>
    <w:rsid w:val="00A26863"/>
    <w:rsid w:val="00A26B15"/>
    <w:rsid w:val="00A27AC8"/>
    <w:rsid w:val="00A3082C"/>
    <w:rsid w:val="00A31655"/>
    <w:rsid w:val="00A31FD7"/>
    <w:rsid w:val="00A3249B"/>
    <w:rsid w:val="00A32827"/>
    <w:rsid w:val="00A32C98"/>
    <w:rsid w:val="00A330FB"/>
    <w:rsid w:val="00A3321C"/>
    <w:rsid w:val="00A33410"/>
    <w:rsid w:val="00A347A7"/>
    <w:rsid w:val="00A34FF1"/>
    <w:rsid w:val="00A3517B"/>
    <w:rsid w:val="00A35D12"/>
    <w:rsid w:val="00A3694B"/>
    <w:rsid w:val="00A372EA"/>
    <w:rsid w:val="00A40069"/>
    <w:rsid w:val="00A41148"/>
    <w:rsid w:val="00A420F5"/>
    <w:rsid w:val="00A427B3"/>
    <w:rsid w:val="00A42DAA"/>
    <w:rsid w:val="00A43A56"/>
    <w:rsid w:val="00A43CD9"/>
    <w:rsid w:val="00A44170"/>
    <w:rsid w:val="00A45AC0"/>
    <w:rsid w:val="00A45FCA"/>
    <w:rsid w:val="00A465C1"/>
    <w:rsid w:val="00A470CD"/>
    <w:rsid w:val="00A4753F"/>
    <w:rsid w:val="00A475F7"/>
    <w:rsid w:val="00A4795D"/>
    <w:rsid w:val="00A47A68"/>
    <w:rsid w:val="00A50821"/>
    <w:rsid w:val="00A50826"/>
    <w:rsid w:val="00A50E03"/>
    <w:rsid w:val="00A5142D"/>
    <w:rsid w:val="00A514B9"/>
    <w:rsid w:val="00A517D1"/>
    <w:rsid w:val="00A51C9A"/>
    <w:rsid w:val="00A52177"/>
    <w:rsid w:val="00A5294C"/>
    <w:rsid w:val="00A52E62"/>
    <w:rsid w:val="00A52FDC"/>
    <w:rsid w:val="00A53708"/>
    <w:rsid w:val="00A54348"/>
    <w:rsid w:val="00A54C10"/>
    <w:rsid w:val="00A550C3"/>
    <w:rsid w:val="00A55DB6"/>
    <w:rsid w:val="00A55F02"/>
    <w:rsid w:val="00A55F23"/>
    <w:rsid w:val="00A56F0E"/>
    <w:rsid w:val="00A60E31"/>
    <w:rsid w:val="00A613B8"/>
    <w:rsid w:val="00A61424"/>
    <w:rsid w:val="00A6151F"/>
    <w:rsid w:val="00A61EA5"/>
    <w:rsid w:val="00A62054"/>
    <w:rsid w:val="00A62963"/>
    <w:rsid w:val="00A629E7"/>
    <w:rsid w:val="00A630AB"/>
    <w:rsid w:val="00A63332"/>
    <w:rsid w:val="00A64127"/>
    <w:rsid w:val="00A646A1"/>
    <w:rsid w:val="00A64B74"/>
    <w:rsid w:val="00A64E85"/>
    <w:rsid w:val="00A64F44"/>
    <w:rsid w:val="00A654E0"/>
    <w:rsid w:val="00A65611"/>
    <w:rsid w:val="00A658CF"/>
    <w:rsid w:val="00A664ED"/>
    <w:rsid w:val="00A66799"/>
    <w:rsid w:val="00A66F01"/>
    <w:rsid w:val="00A67B30"/>
    <w:rsid w:val="00A704AE"/>
    <w:rsid w:val="00A719D0"/>
    <w:rsid w:val="00A71C0D"/>
    <w:rsid w:val="00A72170"/>
    <w:rsid w:val="00A7237A"/>
    <w:rsid w:val="00A72906"/>
    <w:rsid w:val="00A72A6D"/>
    <w:rsid w:val="00A72D75"/>
    <w:rsid w:val="00A72EF4"/>
    <w:rsid w:val="00A734A2"/>
    <w:rsid w:val="00A73C0D"/>
    <w:rsid w:val="00A74381"/>
    <w:rsid w:val="00A746F0"/>
    <w:rsid w:val="00A74BE0"/>
    <w:rsid w:val="00A74BFE"/>
    <w:rsid w:val="00A752FA"/>
    <w:rsid w:val="00A764E0"/>
    <w:rsid w:val="00A76519"/>
    <w:rsid w:val="00A8009E"/>
    <w:rsid w:val="00A80506"/>
    <w:rsid w:val="00A8081D"/>
    <w:rsid w:val="00A812F5"/>
    <w:rsid w:val="00A8205A"/>
    <w:rsid w:val="00A83429"/>
    <w:rsid w:val="00A83E26"/>
    <w:rsid w:val="00A85459"/>
    <w:rsid w:val="00A85B26"/>
    <w:rsid w:val="00A86568"/>
    <w:rsid w:val="00A90059"/>
    <w:rsid w:val="00A907A3"/>
    <w:rsid w:val="00A90AD7"/>
    <w:rsid w:val="00A91099"/>
    <w:rsid w:val="00A91365"/>
    <w:rsid w:val="00A91841"/>
    <w:rsid w:val="00A919A0"/>
    <w:rsid w:val="00A91B56"/>
    <w:rsid w:val="00A920E8"/>
    <w:rsid w:val="00A92C63"/>
    <w:rsid w:val="00A92D66"/>
    <w:rsid w:val="00A946CC"/>
    <w:rsid w:val="00A959FE"/>
    <w:rsid w:val="00A96198"/>
    <w:rsid w:val="00A966B5"/>
    <w:rsid w:val="00A97429"/>
    <w:rsid w:val="00A97447"/>
    <w:rsid w:val="00A97A07"/>
    <w:rsid w:val="00AA03D6"/>
    <w:rsid w:val="00AA0605"/>
    <w:rsid w:val="00AA0A10"/>
    <w:rsid w:val="00AA1C05"/>
    <w:rsid w:val="00AA2238"/>
    <w:rsid w:val="00AA23EF"/>
    <w:rsid w:val="00AA24C7"/>
    <w:rsid w:val="00AA2952"/>
    <w:rsid w:val="00AA37EF"/>
    <w:rsid w:val="00AA37F1"/>
    <w:rsid w:val="00AA3869"/>
    <w:rsid w:val="00AA3E82"/>
    <w:rsid w:val="00AA4176"/>
    <w:rsid w:val="00AA4393"/>
    <w:rsid w:val="00AA476A"/>
    <w:rsid w:val="00AA67D7"/>
    <w:rsid w:val="00AA6AD9"/>
    <w:rsid w:val="00AA6B76"/>
    <w:rsid w:val="00AA6C1B"/>
    <w:rsid w:val="00AA72E0"/>
    <w:rsid w:val="00AA75F8"/>
    <w:rsid w:val="00AB0B82"/>
    <w:rsid w:val="00AB0BBE"/>
    <w:rsid w:val="00AB161D"/>
    <w:rsid w:val="00AB1A0A"/>
    <w:rsid w:val="00AB27CD"/>
    <w:rsid w:val="00AB2BFF"/>
    <w:rsid w:val="00AB40DE"/>
    <w:rsid w:val="00AB4B24"/>
    <w:rsid w:val="00AB5216"/>
    <w:rsid w:val="00AB539E"/>
    <w:rsid w:val="00AB6199"/>
    <w:rsid w:val="00AB6949"/>
    <w:rsid w:val="00AB7926"/>
    <w:rsid w:val="00AB79E3"/>
    <w:rsid w:val="00AB7C6E"/>
    <w:rsid w:val="00AB7CEB"/>
    <w:rsid w:val="00AC107E"/>
    <w:rsid w:val="00AC1DAE"/>
    <w:rsid w:val="00AC2400"/>
    <w:rsid w:val="00AC2477"/>
    <w:rsid w:val="00AC338F"/>
    <w:rsid w:val="00AC3DA2"/>
    <w:rsid w:val="00AC5903"/>
    <w:rsid w:val="00AC62B8"/>
    <w:rsid w:val="00AC72F2"/>
    <w:rsid w:val="00AC73BA"/>
    <w:rsid w:val="00AC7633"/>
    <w:rsid w:val="00AC7A46"/>
    <w:rsid w:val="00AC7B53"/>
    <w:rsid w:val="00AD05AC"/>
    <w:rsid w:val="00AD17AB"/>
    <w:rsid w:val="00AD192C"/>
    <w:rsid w:val="00AD20D3"/>
    <w:rsid w:val="00AD2553"/>
    <w:rsid w:val="00AD291D"/>
    <w:rsid w:val="00AD2EB6"/>
    <w:rsid w:val="00AD3113"/>
    <w:rsid w:val="00AD326C"/>
    <w:rsid w:val="00AD3526"/>
    <w:rsid w:val="00AD3621"/>
    <w:rsid w:val="00AD45B8"/>
    <w:rsid w:val="00AD4C46"/>
    <w:rsid w:val="00AD5FFA"/>
    <w:rsid w:val="00AD754A"/>
    <w:rsid w:val="00AD7C79"/>
    <w:rsid w:val="00AE09BE"/>
    <w:rsid w:val="00AE0F8F"/>
    <w:rsid w:val="00AE278D"/>
    <w:rsid w:val="00AE3FFF"/>
    <w:rsid w:val="00AE4872"/>
    <w:rsid w:val="00AE696C"/>
    <w:rsid w:val="00AF0A5B"/>
    <w:rsid w:val="00AF0CBB"/>
    <w:rsid w:val="00AF1187"/>
    <w:rsid w:val="00AF1487"/>
    <w:rsid w:val="00AF1DC7"/>
    <w:rsid w:val="00AF1DD1"/>
    <w:rsid w:val="00AF1EC9"/>
    <w:rsid w:val="00AF1F28"/>
    <w:rsid w:val="00AF204A"/>
    <w:rsid w:val="00AF2123"/>
    <w:rsid w:val="00AF22CD"/>
    <w:rsid w:val="00AF2801"/>
    <w:rsid w:val="00AF2BA0"/>
    <w:rsid w:val="00AF3356"/>
    <w:rsid w:val="00AF3952"/>
    <w:rsid w:val="00AF3B91"/>
    <w:rsid w:val="00AF437D"/>
    <w:rsid w:val="00AF4495"/>
    <w:rsid w:val="00AF4629"/>
    <w:rsid w:val="00AF46B5"/>
    <w:rsid w:val="00AF4B4E"/>
    <w:rsid w:val="00AF4DB3"/>
    <w:rsid w:val="00AF50C4"/>
    <w:rsid w:val="00AF5843"/>
    <w:rsid w:val="00AF596A"/>
    <w:rsid w:val="00AF5D1C"/>
    <w:rsid w:val="00AF6B89"/>
    <w:rsid w:val="00AF7450"/>
    <w:rsid w:val="00AF7808"/>
    <w:rsid w:val="00AF7E2F"/>
    <w:rsid w:val="00B00C51"/>
    <w:rsid w:val="00B01DF8"/>
    <w:rsid w:val="00B02443"/>
    <w:rsid w:val="00B02593"/>
    <w:rsid w:val="00B02DA7"/>
    <w:rsid w:val="00B033DC"/>
    <w:rsid w:val="00B034A7"/>
    <w:rsid w:val="00B03988"/>
    <w:rsid w:val="00B03D90"/>
    <w:rsid w:val="00B03EF3"/>
    <w:rsid w:val="00B04088"/>
    <w:rsid w:val="00B043A3"/>
    <w:rsid w:val="00B0458C"/>
    <w:rsid w:val="00B04C8B"/>
    <w:rsid w:val="00B04E80"/>
    <w:rsid w:val="00B0547E"/>
    <w:rsid w:val="00B057F8"/>
    <w:rsid w:val="00B05EBC"/>
    <w:rsid w:val="00B05F89"/>
    <w:rsid w:val="00B06444"/>
    <w:rsid w:val="00B064CA"/>
    <w:rsid w:val="00B0673D"/>
    <w:rsid w:val="00B07AAB"/>
    <w:rsid w:val="00B102EC"/>
    <w:rsid w:val="00B10392"/>
    <w:rsid w:val="00B10E80"/>
    <w:rsid w:val="00B11A55"/>
    <w:rsid w:val="00B123E8"/>
    <w:rsid w:val="00B12865"/>
    <w:rsid w:val="00B12E21"/>
    <w:rsid w:val="00B12FEF"/>
    <w:rsid w:val="00B148EB"/>
    <w:rsid w:val="00B14C33"/>
    <w:rsid w:val="00B157E3"/>
    <w:rsid w:val="00B167FB"/>
    <w:rsid w:val="00B16A4E"/>
    <w:rsid w:val="00B16D33"/>
    <w:rsid w:val="00B202F2"/>
    <w:rsid w:val="00B222C8"/>
    <w:rsid w:val="00B232F5"/>
    <w:rsid w:val="00B23D53"/>
    <w:rsid w:val="00B23E63"/>
    <w:rsid w:val="00B24310"/>
    <w:rsid w:val="00B24AE7"/>
    <w:rsid w:val="00B24D09"/>
    <w:rsid w:val="00B24D1D"/>
    <w:rsid w:val="00B262D5"/>
    <w:rsid w:val="00B26398"/>
    <w:rsid w:val="00B2669A"/>
    <w:rsid w:val="00B26CEA"/>
    <w:rsid w:val="00B27930"/>
    <w:rsid w:val="00B30073"/>
    <w:rsid w:val="00B30F7A"/>
    <w:rsid w:val="00B313D7"/>
    <w:rsid w:val="00B32239"/>
    <w:rsid w:val="00B3238E"/>
    <w:rsid w:val="00B33027"/>
    <w:rsid w:val="00B33248"/>
    <w:rsid w:val="00B336BF"/>
    <w:rsid w:val="00B33838"/>
    <w:rsid w:val="00B338C8"/>
    <w:rsid w:val="00B33B12"/>
    <w:rsid w:val="00B33E0E"/>
    <w:rsid w:val="00B3451A"/>
    <w:rsid w:val="00B34A3D"/>
    <w:rsid w:val="00B34FD6"/>
    <w:rsid w:val="00B35775"/>
    <w:rsid w:val="00B36192"/>
    <w:rsid w:val="00B3637F"/>
    <w:rsid w:val="00B36565"/>
    <w:rsid w:val="00B36658"/>
    <w:rsid w:val="00B36E7A"/>
    <w:rsid w:val="00B370CF"/>
    <w:rsid w:val="00B37487"/>
    <w:rsid w:val="00B40415"/>
    <w:rsid w:val="00B407C5"/>
    <w:rsid w:val="00B4086E"/>
    <w:rsid w:val="00B40CA5"/>
    <w:rsid w:val="00B41155"/>
    <w:rsid w:val="00B41A0B"/>
    <w:rsid w:val="00B41A47"/>
    <w:rsid w:val="00B42CFD"/>
    <w:rsid w:val="00B4403B"/>
    <w:rsid w:val="00B46C56"/>
    <w:rsid w:val="00B50232"/>
    <w:rsid w:val="00B50538"/>
    <w:rsid w:val="00B50F6D"/>
    <w:rsid w:val="00B5159B"/>
    <w:rsid w:val="00B51C5D"/>
    <w:rsid w:val="00B55ECB"/>
    <w:rsid w:val="00B561BB"/>
    <w:rsid w:val="00B565CF"/>
    <w:rsid w:val="00B57154"/>
    <w:rsid w:val="00B57232"/>
    <w:rsid w:val="00B57C10"/>
    <w:rsid w:val="00B6118B"/>
    <w:rsid w:val="00B62904"/>
    <w:rsid w:val="00B62A81"/>
    <w:rsid w:val="00B62BE3"/>
    <w:rsid w:val="00B62BF4"/>
    <w:rsid w:val="00B63132"/>
    <w:rsid w:val="00B63C4A"/>
    <w:rsid w:val="00B6429A"/>
    <w:rsid w:val="00B64B59"/>
    <w:rsid w:val="00B64E8F"/>
    <w:rsid w:val="00B6500E"/>
    <w:rsid w:val="00B65837"/>
    <w:rsid w:val="00B65B23"/>
    <w:rsid w:val="00B65F00"/>
    <w:rsid w:val="00B65F17"/>
    <w:rsid w:val="00B65F22"/>
    <w:rsid w:val="00B664F3"/>
    <w:rsid w:val="00B67113"/>
    <w:rsid w:val="00B671BB"/>
    <w:rsid w:val="00B70320"/>
    <w:rsid w:val="00B7032F"/>
    <w:rsid w:val="00B70AA3"/>
    <w:rsid w:val="00B70BBB"/>
    <w:rsid w:val="00B71188"/>
    <w:rsid w:val="00B71F48"/>
    <w:rsid w:val="00B7247B"/>
    <w:rsid w:val="00B72ADB"/>
    <w:rsid w:val="00B73D5F"/>
    <w:rsid w:val="00B748BD"/>
    <w:rsid w:val="00B755FE"/>
    <w:rsid w:val="00B757BB"/>
    <w:rsid w:val="00B75975"/>
    <w:rsid w:val="00B75A93"/>
    <w:rsid w:val="00B75BF8"/>
    <w:rsid w:val="00B76081"/>
    <w:rsid w:val="00B76270"/>
    <w:rsid w:val="00B76ECF"/>
    <w:rsid w:val="00B77454"/>
    <w:rsid w:val="00B77EB9"/>
    <w:rsid w:val="00B804BE"/>
    <w:rsid w:val="00B8092E"/>
    <w:rsid w:val="00B81C30"/>
    <w:rsid w:val="00B82460"/>
    <w:rsid w:val="00B827DE"/>
    <w:rsid w:val="00B82A32"/>
    <w:rsid w:val="00B8337C"/>
    <w:rsid w:val="00B83486"/>
    <w:rsid w:val="00B837BA"/>
    <w:rsid w:val="00B83D42"/>
    <w:rsid w:val="00B83E44"/>
    <w:rsid w:val="00B84A2F"/>
    <w:rsid w:val="00B84B01"/>
    <w:rsid w:val="00B84D96"/>
    <w:rsid w:val="00B855C0"/>
    <w:rsid w:val="00B85A3F"/>
    <w:rsid w:val="00B8639D"/>
    <w:rsid w:val="00B864A8"/>
    <w:rsid w:val="00B86991"/>
    <w:rsid w:val="00B86AAB"/>
    <w:rsid w:val="00B87072"/>
    <w:rsid w:val="00B8757A"/>
    <w:rsid w:val="00B9049C"/>
    <w:rsid w:val="00B90B8A"/>
    <w:rsid w:val="00B90D42"/>
    <w:rsid w:val="00B91D9A"/>
    <w:rsid w:val="00B92130"/>
    <w:rsid w:val="00B923E3"/>
    <w:rsid w:val="00B9359E"/>
    <w:rsid w:val="00B93E3F"/>
    <w:rsid w:val="00B94343"/>
    <w:rsid w:val="00B95B0E"/>
    <w:rsid w:val="00B96B86"/>
    <w:rsid w:val="00BA0127"/>
    <w:rsid w:val="00BA0579"/>
    <w:rsid w:val="00BA0F89"/>
    <w:rsid w:val="00BA1F70"/>
    <w:rsid w:val="00BA2C05"/>
    <w:rsid w:val="00BA2C08"/>
    <w:rsid w:val="00BA332D"/>
    <w:rsid w:val="00BA33CA"/>
    <w:rsid w:val="00BA38BF"/>
    <w:rsid w:val="00BA3F12"/>
    <w:rsid w:val="00BA4D54"/>
    <w:rsid w:val="00BA4E1B"/>
    <w:rsid w:val="00BA4EC3"/>
    <w:rsid w:val="00BA503F"/>
    <w:rsid w:val="00BA5055"/>
    <w:rsid w:val="00BA50CE"/>
    <w:rsid w:val="00BA51FF"/>
    <w:rsid w:val="00BA52A4"/>
    <w:rsid w:val="00BA59F2"/>
    <w:rsid w:val="00BA616E"/>
    <w:rsid w:val="00BA66E4"/>
    <w:rsid w:val="00BA6839"/>
    <w:rsid w:val="00BA712D"/>
    <w:rsid w:val="00BA7D70"/>
    <w:rsid w:val="00BB0542"/>
    <w:rsid w:val="00BB11BA"/>
    <w:rsid w:val="00BB17E2"/>
    <w:rsid w:val="00BB1AAA"/>
    <w:rsid w:val="00BB1E5C"/>
    <w:rsid w:val="00BB220D"/>
    <w:rsid w:val="00BB2512"/>
    <w:rsid w:val="00BB25B2"/>
    <w:rsid w:val="00BB2802"/>
    <w:rsid w:val="00BB364D"/>
    <w:rsid w:val="00BB3ACB"/>
    <w:rsid w:val="00BB4973"/>
    <w:rsid w:val="00BB4EB4"/>
    <w:rsid w:val="00BB56B9"/>
    <w:rsid w:val="00BB5A40"/>
    <w:rsid w:val="00BB5C7E"/>
    <w:rsid w:val="00BB5FC9"/>
    <w:rsid w:val="00BB6977"/>
    <w:rsid w:val="00BB7127"/>
    <w:rsid w:val="00BB7736"/>
    <w:rsid w:val="00BB79C4"/>
    <w:rsid w:val="00BB7B33"/>
    <w:rsid w:val="00BC0058"/>
    <w:rsid w:val="00BC1172"/>
    <w:rsid w:val="00BC146B"/>
    <w:rsid w:val="00BC1851"/>
    <w:rsid w:val="00BC220B"/>
    <w:rsid w:val="00BC290C"/>
    <w:rsid w:val="00BC2B17"/>
    <w:rsid w:val="00BC31E9"/>
    <w:rsid w:val="00BC3BEA"/>
    <w:rsid w:val="00BC4084"/>
    <w:rsid w:val="00BC41EF"/>
    <w:rsid w:val="00BC587B"/>
    <w:rsid w:val="00BC6074"/>
    <w:rsid w:val="00BC64EA"/>
    <w:rsid w:val="00BC6E3C"/>
    <w:rsid w:val="00BD011A"/>
    <w:rsid w:val="00BD0FF0"/>
    <w:rsid w:val="00BD1C76"/>
    <w:rsid w:val="00BD1C7D"/>
    <w:rsid w:val="00BD3006"/>
    <w:rsid w:val="00BD31C4"/>
    <w:rsid w:val="00BD3EA1"/>
    <w:rsid w:val="00BD4BF9"/>
    <w:rsid w:val="00BD5412"/>
    <w:rsid w:val="00BD59CF"/>
    <w:rsid w:val="00BD5AA9"/>
    <w:rsid w:val="00BD6881"/>
    <w:rsid w:val="00BD69A7"/>
    <w:rsid w:val="00BD6A89"/>
    <w:rsid w:val="00BD72C3"/>
    <w:rsid w:val="00BD74EE"/>
    <w:rsid w:val="00BE0A50"/>
    <w:rsid w:val="00BE14B4"/>
    <w:rsid w:val="00BE1AE6"/>
    <w:rsid w:val="00BE1DAE"/>
    <w:rsid w:val="00BE1FDC"/>
    <w:rsid w:val="00BE2E43"/>
    <w:rsid w:val="00BE30EE"/>
    <w:rsid w:val="00BE3168"/>
    <w:rsid w:val="00BE36C7"/>
    <w:rsid w:val="00BE3FCA"/>
    <w:rsid w:val="00BE55D7"/>
    <w:rsid w:val="00BE60DE"/>
    <w:rsid w:val="00BE6169"/>
    <w:rsid w:val="00BE6772"/>
    <w:rsid w:val="00BE6E4F"/>
    <w:rsid w:val="00BE7FFC"/>
    <w:rsid w:val="00BF0943"/>
    <w:rsid w:val="00BF0C27"/>
    <w:rsid w:val="00BF0CE2"/>
    <w:rsid w:val="00BF0D6B"/>
    <w:rsid w:val="00BF10FA"/>
    <w:rsid w:val="00BF1B1C"/>
    <w:rsid w:val="00BF2324"/>
    <w:rsid w:val="00BF2B30"/>
    <w:rsid w:val="00BF2BAB"/>
    <w:rsid w:val="00BF2FCE"/>
    <w:rsid w:val="00BF3DB9"/>
    <w:rsid w:val="00BF43E6"/>
    <w:rsid w:val="00BF5DEC"/>
    <w:rsid w:val="00BF628A"/>
    <w:rsid w:val="00BF7473"/>
    <w:rsid w:val="00BF749C"/>
    <w:rsid w:val="00BF7903"/>
    <w:rsid w:val="00C00F17"/>
    <w:rsid w:val="00C01348"/>
    <w:rsid w:val="00C01924"/>
    <w:rsid w:val="00C0218A"/>
    <w:rsid w:val="00C031CA"/>
    <w:rsid w:val="00C035FD"/>
    <w:rsid w:val="00C0385A"/>
    <w:rsid w:val="00C03FA2"/>
    <w:rsid w:val="00C04953"/>
    <w:rsid w:val="00C04EF4"/>
    <w:rsid w:val="00C054E0"/>
    <w:rsid w:val="00C0550F"/>
    <w:rsid w:val="00C05ABB"/>
    <w:rsid w:val="00C05EBC"/>
    <w:rsid w:val="00C06312"/>
    <w:rsid w:val="00C06416"/>
    <w:rsid w:val="00C06CAE"/>
    <w:rsid w:val="00C10194"/>
    <w:rsid w:val="00C110FF"/>
    <w:rsid w:val="00C1163D"/>
    <w:rsid w:val="00C11C87"/>
    <w:rsid w:val="00C11C8C"/>
    <w:rsid w:val="00C11ED0"/>
    <w:rsid w:val="00C120F5"/>
    <w:rsid w:val="00C132B1"/>
    <w:rsid w:val="00C13B5E"/>
    <w:rsid w:val="00C151E2"/>
    <w:rsid w:val="00C1561C"/>
    <w:rsid w:val="00C15B79"/>
    <w:rsid w:val="00C16583"/>
    <w:rsid w:val="00C166AB"/>
    <w:rsid w:val="00C173F6"/>
    <w:rsid w:val="00C204FD"/>
    <w:rsid w:val="00C20511"/>
    <w:rsid w:val="00C226ED"/>
    <w:rsid w:val="00C2277F"/>
    <w:rsid w:val="00C228B1"/>
    <w:rsid w:val="00C22EB1"/>
    <w:rsid w:val="00C23482"/>
    <w:rsid w:val="00C23BC8"/>
    <w:rsid w:val="00C243CB"/>
    <w:rsid w:val="00C245EE"/>
    <w:rsid w:val="00C252E5"/>
    <w:rsid w:val="00C26555"/>
    <w:rsid w:val="00C27E42"/>
    <w:rsid w:val="00C30AC8"/>
    <w:rsid w:val="00C30C18"/>
    <w:rsid w:val="00C31784"/>
    <w:rsid w:val="00C31C9F"/>
    <w:rsid w:val="00C33088"/>
    <w:rsid w:val="00C34446"/>
    <w:rsid w:val="00C3517D"/>
    <w:rsid w:val="00C35897"/>
    <w:rsid w:val="00C35BF1"/>
    <w:rsid w:val="00C35F65"/>
    <w:rsid w:val="00C36498"/>
    <w:rsid w:val="00C37E50"/>
    <w:rsid w:val="00C406B6"/>
    <w:rsid w:val="00C40EA4"/>
    <w:rsid w:val="00C41452"/>
    <w:rsid w:val="00C41DCB"/>
    <w:rsid w:val="00C42423"/>
    <w:rsid w:val="00C42558"/>
    <w:rsid w:val="00C42588"/>
    <w:rsid w:val="00C43258"/>
    <w:rsid w:val="00C43449"/>
    <w:rsid w:val="00C439F1"/>
    <w:rsid w:val="00C43E91"/>
    <w:rsid w:val="00C44063"/>
    <w:rsid w:val="00C44157"/>
    <w:rsid w:val="00C45C20"/>
    <w:rsid w:val="00C45F95"/>
    <w:rsid w:val="00C46422"/>
    <w:rsid w:val="00C465D1"/>
    <w:rsid w:val="00C46804"/>
    <w:rsid w:val="00C474AE"/>
    <w:rsid w:val="00C47DDF"/>
    <w:rsid w:val="00C501C5"/>
    <w:rsid w:val="00C505BE"/>
    <w:rsid w:val="00C506F8"/>
    <w:rsid w:val="00C52F36"/>
    <w:rsid w:val="00C53113"/>
    <w:rsid w:val="00C5470B"/>
    <w:rsid w:val="00C5495C"/>
    <w:rsid w:val="00C54C1F"/>
    <w:rsid w:val="00C55618"/>
    <w:rsid w:val="00C55F56"/>
    <w:rsid w:val="00C56939"/>
    <w:rsid w:val="00C56CB4"/>
    <w:rsid w:val="00C570AD"/>
    <w:rsid w:val="00C57770"/>
    <w:rsid w:val="00C60396"/>
    <w:rsid w:val="00C603D7"/>
    <w:rsid w:val="00C60A5A"/>
    <w:rsid w:val="00C60C42"/>
    <w:rsid w:val="00C61C1E"/>
    <w:rsid w:val="00C62A40"/>
    <w:rsid w:val="00C62FBF"/>
    <w:rsid w:val="00C63291"/>
    <w:rsid w:val="00C63795"/>
    <w:rsid w:val="00C64171"/>
    <w:rsid w:val="00C65175"/>
    <w:rsid w:val="00C65513"/>
    <w:rsid w:val="00C65514"/>
    <w:rsid w:val="00C659DD"/>
    <w:rsid w:val="00C6607E"/>
    <w:rsid w:val="00C66306"/>
    <w:rsid w:val="00C663D3"/>
    <w:rsid w:val="00C663D8"/>
    <w:rsid w:val="00C66641"/>
    <w:rsid w:val="00C67405"/>
    <w:rsid w:val="00C67A08"/>
    <w:rsid w:val="00C70456"/>
    <w:rsid w:val="00C709F7"/>
    <w:rsid w:val="00C7145F"/>
    <w:rsid w:val="00C72448"/>
    <w:rsid w:val="00C726F0"/>
    <w:rsid w:val="00C730BA"/>
    <w:rsid w:val="00C73150"/>
    <w:rsid w:val="00C743C0"/>
    <w:rsid w:val="00C74F8C"/>
    <w:rsid w:val="00C75505"/>
    <w:rsid w:val="00C75523"/>
    <w:rsid w:val="00C765B0"/>
    <w:rsid w:val="00C76A4E"/>
    <w:rsid w:val="00C775E6"/>
    <w:rsid w:val="00C779E4"/>
    <w:rsid w:val="00C77A3D"/>
    <w:rsid w:val="00C80435"/>
    <w:rsid w:val="00C80641"/>
    <w:rsid w:val="00C807FA"/>
    <w:rsid w:val="00C80818"/>
    <w:rsid w:val="00C81569"/>
    <w:rsid w:val="00C8167C"/>
    <w:rsid w:val="00C81A0C"/>
    <w:rsid w:val="00C81CF9"/>
    <w:rsid w:val="00C820AB"/>
    <w:rsid w:val="00C826CF"/>
    <w:rsid w:val="00C8270D"/>
    <w:rsid w:val="00C82C94"/>
    <w:rsid w:val="00C82E77"/>
    <w:rsid w:val="00C83101"/>
    <w:rsid w:val="00C84638"/>
    <w:rsid w:val="00C8475D"/>
    <w:rsid w:val="00C855C0"/>
    <w:rsid w:val="00C85B6A"/>
    <w:rsid w:val="00C862CD"/>
    <w:rsid w:val="00C86A25"/>
    <w:rsid w:val="00C86DFB"/>
    <w:rsid w:val="00C90066"/>
    <w:rsid w:val="00C90FA7"/>
    <w:rsid w:val="00C9161B"/>
    <w:rsid w:val="00C91C2F"/>
    <w:rsid w:val="00C9251F"/>
    <w:rsid w:val="00C925A6"/>
    <w:rsid w:val="00C94347"/>
    <w:rsid w:val="00C94D10"/>
    <w:rsid w:val="00C95345"/>
    <w:rsid w:val="00C953AB"/>
    <w:rsid w:val="00C957CF"/>
    <w:rsid w:val="00C9741C"/>
    <w:rsid w:val="00C97B32"/>
    <w:rsid w:val="00C97DA5"/>
    <w:rsid w:val="00C97F0B"/>
    <w:rsid w:val="00CA0117"/>
    <w:rsid w:val="00CA09E4"/>
    <w:rsid w:val="00CA0EAB"/>
    <w:rsid w:val="00CA15A6"/>
    <w:rsid w:val="00CA16DF"/>
    <w:rsid w:val="00CA3577"/>
    <w:rsid w:val="00CA4423"/>
    <w:rsid w:val="00CA4547"/>
    <w:rsid w:val="00CA52BD"/>
    <w:rsid w:val="00CA54B6"/>
    <w:rsid w:val="00CA7D81"/>
    <w:rsid w:val="00CB0169"/>
    <w:rsid w:val="00CB06EF"/>
    <w:rsid w:val="00CB1541"/>
    <w:rsid w:val="00CB157F"/>
    <w:rsid w:val="00CB185E"/>
    <w:rsid w:val="00CB1D7B"/>
    <w:rsid w:val="00CB21A9"/>
    <w:rsid w:val="00CB2861"/>
    <w:rsid w:val="00CB28C4"/>
    <w:rsid w:val="00CB2AEA"/>
    <w:rsid w:val="00CB3106"/>
    <w:rsid w:val="00CB3ED1"/>
    <w:rsid w:val="00CB4735"/>
    <w:rsid w:val="00CB4E78"/>
    <w:rsid w:val="00CB4FE7"/>
    <w:rsid w:val="00CB535A"/>
    <w:rsid w:val="00CB58BA"/>
    <w:rsid w:val="00CB6483"/>
    <w:rsid w:val="00CB699A"/>
    <w:rsid w:val="00CB6E22"/>
    <w:rsid w:val="00CB716C"/>
    <w:rsid w:val="00CB78FE"/>
    <w:rsid w:val="00CC0DAE"/>
    <w:rsid w:val="00CC0F9E"/>
    <w:rsid w:val="00CC17EE"/>
    <w:rsid w:val="00CC182A"/>
    <w:rsid w:val="00CC1C21"/>
    <w:rsid w:val="00CC2728"/>
    <w:rsid w:val="00CC2762"/>
    <w:rsid w:val="00CC2B76"/>
    <w:rsid w:val="00CC2E48"/>
    <w:rsid w:val="00CC30E5"/>
    <w:rsid w:val="00CC3B8C"/>
    <w:rsid w:val="00CC4056"/>
    <w:rsid w:val="00CC424D"/>
    <w:rsid w:val="00CC48A8"/>
    <w:rsid w:val="00CC51F5"/>
    <w:rsid w:val="00CC52B0"/>
    <w:rsid w:val="00CC64DD"/>
    <w:rsid w:val="00CC7118"/>
    <w:rsid w:val="00CC712E"/>
    <w:rsid w:val="00CD00DF"/>
    <w:rsid w:val="00CD0B2D"/>
    <w:rsid w:val="00CD0D5C"/>
    <w:rsid w:val="00CD0FA3"/>
    <w:rsid w:val="00CD2365"/>
    <w:rsid w:val="00CD4421"/>
    <w:rsid w:val="00CD4942"/>
    <w:rsid w:val="00CD4AC8"/>
    <w:rsid w:val="00CD4CB2"/>
    <w:rsid w:val="00CD5537"/>
    <w:rsid w:val="00CD5F71"/>
    <w:rsid w:val="00CD60DE"/>
    <w:rsid w:val="00CD6821"/>
    <w:rsid w:val="00CD696C"/>
    <w:rsid w:val="00CD6FD4"/>
    <w:rsid w:val="00CD727E"/>
    <w:rsid w:val="00CD7B73"/>
    <w:rsid w:val="00CE0232"/>
    <w:rsid w:val="00CE0496"/>
    <w:rsid w:val="00CE0754"/>
    <w:rsid w:val="00CE076C"/>
    <w:rsid w:val="00CE0888"/>
    <w:rsid w:val="00CE0B4D"/>
    <w:rsid w:val="00CE2D7B"/>
    <w:rsid w:val="00CE2DAF"/>
    <w:rsid w:val="00CE34E6"/>
    <w:rsid w:val="00CE383D"/>
    <w:rsid w:val="00CE3A0E"/>
    <w:rsid w:val="00CE4029"/>
    <w:rsid w:val="00CE4C68"/>
    <w:rsid w:val="00CE4C96"/>
    <w:rsid w:val="00CE5527"/>
    <w:rsid w:val="00CE568A"/>
    <w:rsid w:val="00CE574C"/>
    <w:rsid w:val="00CE6B9E"/>
    <w:rsid w:val="00CE6D44"/>
    <w:rsid w:val="00CF020E"/>
    <w:rsid w:val="00CF11C9"/>
    <w:rsid w:val="00CF14C6"/>
    <w:rsid w:val="00CF169F"/>
    <w:rsid w:val="00CF1742"/>
    <w:rsid w:val="00CF1F28"/>
    <w:rsid w:val="00CF234F"/>
    <w:rsid w:val="00CF2DEB"/>
    <w:rsid w:val="00CF3329"/>
    <w:rsid w:val="00CF3430"/>
    <w:rsid w:val="00CF580C"/>
    <w:rsid w:val="00CF5F3F"/>
    <w:rsid w:val="00CF62EE"/>
    <w:rsid w:val="00CF6B78"/>
    <w:rsid w:val="00CF7662"/>
    <w:rsid w:val="00CF7DCE"/>
    <w:rsid w:val="00D0011E"/>
    <w:rsid w:val="00D00B56"/>
    <w:rsid w:val="00D0116A"/>
    <w:rsid w:val="00D01376"/>
    <w:rsid w:val="00D0150E"/>
    <w:rsid w:val="00D0155C"/>
    <w:rsid w:val="00D01C39"/>
    <w:rsid w:val="00D023BB"/>
    <w:rsid w:val="00D02554"/>
    <w:rsid w:val="00D028B5"/>
    <w:rsid w:val="00D02921"/>
    <w:rsid w:val="00D02F93"/>
    <w:rsid w:val="00D03A15"/>
    <w:rsid w:val="00D04782"/>
    <w:rsid w:val="00D048C9"/>
    <w:rsid w:val="00D04C38"/>
    <w:rsid w:val="00D062FA"/>
    <w:rsid w:val="00D063B5"/>
    <w:rsid w:val="00D06ADD"/>
    <w:rsid w:val="00D079CF"/>
    <w:rsid w:val="00D07EB8"/>
    <w:rsid w:val="00D10680"/>
    <w:rsid w:val="00D10B81"/>
    <w:rsid w:val="00D112E4"/>
    <w:rsid w:val="00D1209F"/>
    <w:rsid w:val="00D12280"/>
    <w:rsid w:val="00D128B9"/>
    <w:rsid w:val="00D12D8F"/>
    <w:rsid w:val="00D12EE1"/>
    <w:rsid w:val="00D1344A"/>
    <w:rsid w:val="00D150E8"/>
    <w:rsid w:val="00D15873"/>
    <w:rsid w:val="00D16069"/>
    <w:rsid w:val="00D161DD"/>
    <w:rsid w:val="00D16642"/>
    <w:rsid w:val="00D16E58"/>
    <w:rsid w:val="00D16EAD"/>
    <w:rsid w:val="00D173F5"/>
    <w:rsid w:val="00D1749A"/>
    <w:rsid w:val="00D17C1E"/>
    <w:rsid w:val="00D17ED4"/>
    <w:rsid w:val="00D2001E"/>
    <w:rsid w:val="00D20A4D"/>
    <w:rsid w:val="00D20AFD"/>
    <w:rsid w:val="00D20B70"/>
    <w:rsid w:val="00D20BBD"/>
    <w:rsid w:val="00D20C36"/>
    <w:rsid w:val="00D20C4F"/>
    <w:rsid w:val="00D210EE"/>
    <w:rsid w:val="00D21314"/>
    <w:rsid w:val="00D21C54"/>
    <w:rsid w:val="00D22203"/>
    <w:rsid w:val="00D224AC"/>
    <w:rsid w:val="00D22765"/>
    <w:rsid w:val="00D22A14"/>
    <w:rsid w:val="00D22B17"/>
    <w:rsid w:val="00D237B6"/>
    <w:rsid w:val="00D23A33"/>
    <w:rsid w:val="00D23C56"/>
    <w:rsid w:val="00D24468"/>
    <w:rsid w:val="00D2515F"/>
    <w:rsid w:val="00D25DB5"/>
    <w:rsid w:val="00D25DDB"/>
    <w:rsid w:val="00D2607A"/>
    <w:rsid w:val="00D2661C"/>
    <w:rsid w:val="00D26FB9"/>
    <w:rsid w:val="00D27290"/>
    <w:rsid w:val="00D273DB"/>
    <w:rsid w:val="00D27C28"/>
    <w:rsid w:val="00D3048C"/>
    <w:rsid w:val="00D30DA9"/>
    <w:rsid w:val="00D314AD"/>
    <w:rsid w:val="00D33FD9"/>
    <w:rsid w:val="00D345AA"/>
    <w:rsid w:val="00D35E49"/>
    <w:rsid w:val="00D36DCB"/>
    <w:rsid w:val="00D371D4"/>
    <w:rsid w:val="00D37432"/>
    <w:rsid w:val="00D37673"/>
    <w:rsid w:val="00D376C3"/>
    <w:rsid w:val="00D3774C"/>
    <w:rsid w:val="00D379AD"/>
    <w:rsid w:val="00D400D6"/>
    <w:rsid w:val="00D40D0B"/>
    <w:rsid w:val="00D418B3"/>
    <w:rsid w:val="00D41A47"/>
    <w:rsid w:val="00D42AF8"/>
    <w:rsid w:val="00D43368"/>
    <w:rsid w:val="00D43CFB"/>
    <w:rsid w:val="00D44701"/>
    <w:rsid w:val="00D452AE"/>
    <w:rsid w:val="00D452FF"/>
    <w:rsid w:val="00D45F1B"/>
    <w:rsid w:val="00D46774"/>
    <w:rsid w:val="00D5104C"/>
    <w:rsid w:val="00D512D1"/>
    <w:rsid w:val="00D513D5"/>
    <w:rsid w:val="00D51E6A"/>
    <w:rsid w:val="00D52121"/>
    <w:rsid w:val="00D56DA7"/>
    <w:rsid w:val="00D57B0C"/>
    <w:rsid w:val="00D6004F"/>
    <w:rsid w:val="00D60083"/>
    <w:rsid w:val="00D601FE"/>
    <w:rsid w:val="00D60210"/>
    <w:rsid w:val="00D60E94"/>
    <w:rsid w:val="00D60EA5"/>
    <w:rsid w:val="00D61055"/>
    <w:rsid w:val="00D61DEC"/>
    <w:rsid w:val="00D62122"/>
    <w:rsid w:val="00D62975"/>
    <w:rsid w:val="00D63543"/>
    <w:rsid w:val="00D638C8"/>
    <w:rsid w:val="00D63D91"/>
    <w:rsid w:val="00D63FB0"/>
    <w:rsid w:val="00D64528"/>
    <w:rsid w:val="00D64924"/>
    <w:rsid w:val="00D651AF"/>
    <w:rsid w:val="00D6525A"/>
    <w:rsid w:val="00D65722"/>
    <w:rsid w:val="00D65CBD"/>
    <w:rsid w:val="00D66192"/>
    <w:rsid w:val="00D66B97"/>
    <w:rsid w:val="00D66BFE"/>
    <w:rsid w:val="00D672D8"/>
    <w:rsid w:val="00D6738B"/>
    <w:rsid w:val="00D67923"/>
    <w:rsid w:val="00D6794E"/>
    <w:rsid w:val="00D709E4"/>
    <w:rsid w:val="00D71017"/>
    <w:rsid w:val="00D71066"/>
    <w:rsid w:val="00D716A9"/>
    <w:rsid w:val="00D72094"/>
    <w:rsid w:val="00D7258E"/>
    <w:rsid w:val="00D72761"/>
    <w:rsid w:val="00D72920"/>
    <w:rsid w:val="00D72C22"/>
    <w:rsid w:val="00D73461"/>
    <w:rsid w:val="00D73518"/>
    <w:rsid w:val="00D736C8"/>
    <w:rsid w:val="00D75159"/>
    <w:rsid w:val="00D75287"/>
    <w:rsid w:val="00D76271"/>
    <w:rsid w:val="00D76433"/>
    <w:rsid w:val="00D7738F"/>
    <w:rsid w:val="00D77710"/>
    <w:rsid w:val="00D80196"/>
    <w:rsid w:val="00D8084A"/>
    <w:rsid w:val="00D811D9"/>
    <w:rsid w:val="00D8120E"/>
    <w:rsid w:val="00D81538"/>
    <w:rsid w:val="00D8201B"/>
    <w:rsid w:val="00D824D4"/>
    <w:rsid w:val="00D8282F"/>
    <w:rsid w:val="00D831BB"/>
    <w:rsid w:val="00D837C9"/>
    <w:rsid w:val="00D83A04"/>
    <w:rsid w:val="00D83FF2"/>
    <w:rsid w:val="00D84276"/>
    <w:rsid w:val="00D8427A"/>
    <w:rsid w:val="00D84CBB"/>
    <w:rsid w:val="00D84DEA"/>
    <w:rsid w:val="00D850C3"/>
    <w:rsid w:val="00D861C6"/>
    <w:rsid w:val="00D868BD"/>
    <w:rsid w:val="00D86E8A"/>
    <w:rsid w:val="00D87AD8"/>
    <w:rsid w:val="00D900DE"/>
    <w:rsid w:val="00D90F8B"/>
    <w:rsid w:val="00D91F13"/>
    <w:rsid w:val="00D92837"/>
    <w:rsid w:val="00D9392E"/>
    <w:rsid w:val="00D952F9"/>
    <w:rsid w:val="00D953D1"/>
    <w:rsid w:val="00D958C9"/>
    <w:rsid w:val="00D95BF8"/>
    <w:rsid w:val="00D96C02"/>
    <w:rsid w:val="00D96EDD"/>
    <w:rsid w:val="00D96EFD"/>
    <w:rsid w:val="00D96FAD"/>
    <w:rsid w:val="00D97E28"/>
    <w:rsid w:val="00DA004B"/>
    <w:rsid w:val="00DA1166"/>
    <w:rsid w:val="00DA1B33"/>
    <w:rsid w:val="00DA1C00"/>
    <w:rsid w:val="00DA1F66"/>
    <w:rsid w:val="00DA2F24"/>
    <w:rsid w:val="00DA33DA"/>
    <w:rsid w:val="00DA3619"/>
    <w:rsid w:val="00DA3DA2"/>
    <w:rsid w:val="00DA49C8"/>
    <w:rsid w:val="00DA5AB9"/>
    <w:rsid w:val="00DA6763"/>
    <w:rsid w:val="00DA6C84"/>
    <w:rsid w:val="00DA6FEA"/>
    <w:rsid w:val="00DA7536"/>
    <w:rsid w:val="00DA7898"/>
    <w:rsid w:val="00DA7A04"/>
    <w:rsid w:val="00DB0210"/>
    <w:rsid w:val="00DB02F8"/>
    <w:rsid w:val="00DB0AC7"/>
    <w:rsid w:val="00DB11A5"/>
    <w:rsid w:val="00DB246A"/>
    <w:rsid w:val="00DB2654"/>
    <w:rsid w:val="00DB29C1"/>
    <w:rsid w:val="00DB2E4E"/>
    <w:rsid w:val="00DB35F2"/>
    <w:rsid w:val="00DB434E"/>
    <w:rsid w:val="00DB481F"/>
    <w:rsid w:val="00DB5039"/>
    <w:rsid w:val="00DB550A"/>
    <w:rsid w:val="00DB6AB3"/>
    <w:rsid w:val="00DB6F18"/>
    <w:rsid w:val="00DC0D3E"/>
    <w:rsid w:val="00DC1468"/>
    <w:rsid w:val="00DC14B2"/>
    <w:rsid w:val="00DC1839"/>
    <w:rsid w:val="00DC2139"/>
    <w:rsid w:val="00DC3269"/>
    <w:rsid w:val="00DC3441"/>
    <w:rsid w:val="00DC4CA8"/>
    <w:rsid w:val="00DC5A24"/>
    <w:rsid w:val="00DC6AB2"/>
    <w:rsid w:val="00DC6DAE"/>
    <w:rsid w:val="00DC7476"/>
    <w:rsid w:val="00DC750F"/>
    <w:rsid w:val="00DC7963"/>
    <w:rsid w:val="00DC7BCA"/>
    <w:rsid w:val="00DD00FF"/>
    <w:rsid w:val="00DD0565"/>
    <w:rsid w:val="00DD0640"/>
    <w:rsid w:val="00DD0B86"/>
    <w:rsid w:val="00DD0E04"/>
    <w:rsid w:val="00DD0F7C"/>
    <w:rsid w:val="00DD10CF"/>
    <w:rsid w:val="00DD15DB"/>
    <w:rsid w:val="00DD1D9C"/>
    <w:rsid w:val="00DD22A6"/>
    <w:rsid w:val="00DD245D"/>
    <w:rsid w:val="00DD25C0"/>
    <w:rsid w:val="00DD3321"/>
    <w:rsid w:val="00DD3BF2"/>
    <w:rsid w:val="00DD3D7E"/>
    <w:rsid w:val="00DD4162"/>
    <w:rsid w:val="00DD4626"/>
    <w:rsid w:val="00DD4A3E"/>
    <w:rsid w:val="00DD4CDC"/>
    <w:rsid w:val="00DD5069"/>
    <w:rsid w:val="00DD61B1"/>
    <w:rsid w:val="00DD6BCD"/>
    <w:rsid w:val="00DE09E8"/>
    <w:rsid w:val="00DE0A6B"/>
    <w:rsid w:val="00DE1C1A"/>
    <w:rsid w:val="00DE30FD"/>
    <w:rsid w:val="00DE34FE"/>
    <w:rsid w:val="00DE4108"/>
    <w:rsid w:val="00DE4E9D"/>
    <w:rsid w:val="00DE5FD5"/>
    <w:rsid w:val="00DE7EDD"/>
    <w:rsid w:val="00DF07C4"/>
    <w:rsid w:val="00DF0C5A"/>
    <w:rsid w:val="00DF0D3E"/>
    <w:rsid w:val="00DF11C8"/>
    <w:rsid w:val="00DF1F08"/>
    <w:rsid w:val="00DF26E4"/>
    <w:rsid w:val="00DF2710"/>
    <w:rsid w:val="00DF3451"/>
    <w:rsid w:val="00DF44DC"/>
    <w:rsid w:val="00DF4682"/>
    <w:rsid w:val="00DF5511"/>
    <w:rsid w:val="00DF5DD4"/>
    <w:rsid w:val="00DF5F3A"/>
    <w:rsid w:val="00DF5F6E"/>
    <w:rsid w:val="00DF6090"/>
    <w:rsid w:val="00DF667C"/>
    <w:rsid w:val="00DF6769"/>
    <w:rsid w:val="00DF7907"/>
    <w:rsid w:val="00DF7F62"/>
    <w:rsid w:val="00E017AE"/>
    <w:rsid w:val="00E022EF"/>
    <w:rsid w:val="00E023C6"/>
    <w:rsid w:val="00E029A6"/>
    <w:rsid w:val="00E02C80"/>
    <w:rsid w:val="00E03754"/>
    <w:rsid w:val="00E039F7"/>
    <w:rsid w:val="00E0472E"/>
    <w:rsid w:val="00E05703"/>
    <w:rsid w:val="00E06051"/>
    <w:rsid w:val="00E06C14"/>
    <w:rsid w:val="00E100D0"/>
    <w:rsid w:val="00E10267"/>
    <w:rsid w:val="00E11033"/>
    <w:rsid w:val="00E1192A"/>
    <w:rsid w:val="00E1196E"/>
    <w:rsid w:val="00E11E50"/>
    <w:rsid w:val="00E12D91"/>
    <w:rsid w:val="00E137C2"/>
    <w:rsid w:val="00E141CD"/>
    <w:rsid w:val="00E148B5"/>
    <w:rsid w:val="00E15625"/>
    <w:rsid w:val="00E15D02"/>
    <w:rsid w:val="00E16B8D"/>
    <w:rsid w:val="00E16C19"/>
    <w:rsid w:val="00E16D45"/>
    <w:rsid w:val="00E2004A"/>
    <w:rsid w:val="00E2034F"/>
    <w:rsid w:val="00E20354"/>
    <w:rsid w:val="00E205F4"/>
    <w:rsid w:val="00E212DC"/>
    <w:rsid w:val="00E21C15"/>
    <w:rsid w:val="00E23194"/>
    <w:rsid w:val="00E23DC8"/>
    <w:rsid w:val="00E2404F"/>
    <w:rsid w:val="00E24352"/>
    <w:rsid w:val="00E2437D"/>
    <w:rsid w:val="00E25143"/>
    <w:rsid w:val="00E253EC"/>
    <w:rsid w:val="00E25A4A"/>
    <w:rsid w:val="00E261BF"/>
    <w:rsid w:val="00E2620D"/>
    <w:rsid w:val="00E265FB"/>
    <w:rsid w:val="00E26924"/>
    <w:rsid w:val="00E27D76"/>
    <w:rsid w:val="00E30C47"/>
    <w:rsid w:val="00E30DD0"/>
    <w:rsid w:val="00E30E22"/>
    <w:rsid w:val="00E31A90"/>
    <w:rsid w:val="00E31DB2"/>
    <w:rsid w:val="00E3261A"/>
    <w:rsid w:val="00E32B94"/>
    <w:rsid w:val="00E33412"/>
    <w:rsid w:val="00E337D7"/>
    <w:rsid w:val="00E33C6B"/>
    <w:rsid w:val="00E341FD"/>
    <w:rsid w:val="00E3459A"/>
    <w:rsid w:val="00E346DF"/>
    <w:rsid w:val="00E35FE3"/>
    <w:rsid w:val="00E3667D"/>
    <w:rsid w:val="00E36F9B"/>
    <w:rsid w:val="00E37649"/>
    <w:rsid w:val="00E376FB"/>
    <w:rsid w:val="00E378CD"/>
    <w:rsid w:val="00E37C49"/>
    <w:rsid w:val="00E37E7A"/>
    <w:rsid w:val="00E40111"/>
    <w:rsid w:val="00E40717"/>
    <w:rsid w:val="00E41921"/>
    <w:rsid w:val="00E41C4B"/>
    <w:rsid w:val="00E42A12"/>
    <w:rsid w:val="00E42CC5"/>
    <w:rsid w:val="00E42D86"/>
    <w:rsid w:val="00E438EC"/>
    <w:rsid w:val="00E443AC"/>
    <w:rsid w:val="00E443F2"/>
    <w:rsid w:val="00E44676"/>
    <w:rsid w:val="00E450FA"/>
    <w:rsid w:val="00E45141"/>
    <w:rsid w:val="00E45422"/>
    <w:rsid w:val="00E45504"/>
    <w:rsid w:val="00E457AF"/>
    <w:rsid w:val="00E4673E"/>
    <w:rsid w:val="00E46D7C"/>
    <w:rsid w:val="00E51196"/>
    <w:rsid w:val="00E51A32"/>
    <w:rsid w:val="00E5273C"/>
    <w:rsid w:val="00E54157"/>
    <w:rsid w:val="00E54EC8"/>
    <w:rsid w:val="00E54FE8"/>
    <w:rsid w:val="00E551F9"/>
    <w:rsid w:val="00E55DF3"/>
    <w:rsid w:val="00E55F43"/>
    <w:rsid w:val="00E55F74"/>
    <w:rsid w:val="00E565F0"/>
    <w:rsid w:val="00E56ED8"/>
    <w:rsid w:val="00E579A0"/>
    <w:rsid w:val="00E60078"/>
    <w:rsid w:val="00E60214"/>
    <w:rsid w:val="00E603FE"/>
    <w:rsid w:val="00E60F67"/>
    <w:rsid w:val="00E6108F"/>
    <w:rsid w:val="00E61655"/>
    <w:rsid w:val="00E61F36"/>
    <w:rsid w:val="00E62D0A"/>
    <w:rsid w:val="00E63836"/>
    <w:rsid w:val="00E63B9A"/>
    <w:rsid w:val="00E63CF2"/>
    <w:rsid w:val="00E646E8"/>
    <w:rsid w:val="00E65677"/>
    <w:rsid w:val="00E65678"/>
    <w:rsid w:val="00E6613F"/>
    <w:rsid w:val="00E66316"/>
    <w:rsid w:val="00E66820"/>
    <w:rsid w:val="00E66936"/>
    <w:rsid w:val="00E66BD1"/>
    <w:rsid w:val="00E6712D"/>
    <w:rsid w:val="00E6732A"/>
    <w:rsid w:val="00E674CA"/>
    <w:rsid w:val="00E677B0"/>
    <w:rsid w:val="00E677BD"/>
    <w:rsid w:val="00E70745"/>
    <w:rsid w:val="00E70DC5"/>
    <w:rsid w:val="00E70F82"/>
    <w:rsid w:val="00E71165"/>
    <w:rsid w:val="00E71192"/>
    <w:rsid w:val="00E7275F"/>
    <w:rsid w:val="00E727B2"/>
    <w:rsid w:val="00E744B4"/>
    <w:rsid w:val="00E74FDB"/>
    <w:rsid w:val="00E761DD"/>
    <w:rsid w:val="00E762FB"/>
    <w:rsid w:val="00E76A23"/>
    <w:rsid w:val="00E76C31"/>
    <w:rsid w:val="00E77086"/>
    <w:rsid w:val="00E7708F"/>
    <w:rsid w:val="00E80D51"/>
    <w:rsid w:val="00E818A9"/>
    <w:rsid w:val="00E81FA5"/>
    <w:rsid w:val="00E821A5"/>
    <w:rsid w:val="00E83582"/>
    <w:rsid w:val="00E8424D"/>
    <w:rsid w:val="00E84693"/>
    <w:rsid w:val="00E84E26"/>
    <w:rsid w:val="00E8507E"/>
    <w:rsid w:val="00E85188"/>
    <w:rsid w:val="00E8562E"/>
    <w:rsid w:val="00E85C91"/>
    <w:rsid w:val="00E8623B"/>
    <w:rsid w:val="00E8644B"/>
    <w:rsid w:val="00E86900"/>
    <w:rsid w:val="00E8695A"/>
    <w:rsid w:val="00E86D0D"/>
    <w:rsid w:val="00E86EA5"/>
    <w:rsid w:val="00E86EBD"/>
    <w:rsid w:val="00E8751B"/>
    <w:rsid w:val="00E87D17"/>
    <w:rsid w:val="00E902CB"/>
    <w:rsid w:val="00E90A87"/>
    <w:rsid w:val="00E90C6A"/>
    <w:rsid w:val="00E9115C"/>
    <w:rsid w:val="00E914F8"/>
    <w:rsid w:val="00E91575"/>
    <w:rsid w:val="00E91C29"/>
    <w:rsid w:val="00E92159"/>
    <w:rsid w:val="00E9221D"/>
    <w:rsid w:val="00E92432"/>
    <w:rsid w:val="00E9262C"/>
    <w:rsid w:val="00E9286E"/>
    <w:rsid w:val="00E94341"/>
    <w:rsid w:val="00E948AE"/>
    <w:rsid w:val="00E94A98"/>
    <w:rsid w:val="00E95033"/>
    <w:rsid w:val="00E95122"/>
    <w:rsid w:val="00E95BC7"/>
    <w:rsid w:val="00E96328"/>
    <w:rsid w:val="00E9697E"/>
    <w:rsid w:val="00E97E6D"/>
    <w:rsid w:val="00EA0E03"/>
    <w:rsid w:val="00EA1E48"/>
    <w:rsid w:val="00EA2195"/>
    <w:rsid w:val="00EA220E"/>
    <w:rsid w:val="00EA2754"/>
    <w:rsid w:val="00EA2C73"/>
    <w:rsid w:val="00EA3D57"/>
    <w:rsid w:val="00EA3FE8"/>
    <w:rsid w:val="00EA49AF"/>
    <w:rsid w:val="00EA4ED1"/>
    <w:rsid w:val="00EA565C"/>
    <w:rsid w:val="00EA6300"/>
    <w:rsid w:val="00EA6BBE"/>
    <w:rsid w:val="00EA7B37"/>
    <w:rsid w:val="00EB0153"/>
    <w:rsid w:val="00EB05A7"/>
    <w:rsid w:val="00EB06DD"/>
    <w:rsid w:val="00EB152C"/>
    <w:rsid w:val="00EB18B5"/>
    <w:rsid w:val="00EB1B06"/>
    <w:rsid w:val="00EB2249"/>
    <w:rsid w:val="00EB4C8E"/>
    <w:rsid w:val="00EB59F4"/>
    <w:rsid w:val="00EB5B05"/>
    <w:rsid w:val="00EB66D1"/>
    <w:rsid w:val="00EB6A60"/>
    <w:rsid w:val="00EB7381"/>
    <w:rsid w:val="00EB79AC"/>
    <w:rsid w:val="00EB7B03"/>
    <w:rsid w:val="00EC096B"/>
    <w:rsid w:val="00EC0BA4"/>
    <w:rsid w:val="00EC0EB8"/>
    <w:rsid w:val="00EC1D87"/>
    <w:rsid w:val="00EC1E49"/>
    <w:rsid w:val="00EC297D"/>
    <w:rsid w:val="00EC30FF"/>
    <w:rsid w:val="00EC3DA5"/>
    <w:rsid w:val="00EC3DF8"/>
    <w:rsid w:val="00EC4464"/>
    <w:rsid w:val="00EC5EE6"/>
    <w:rsid w:val="00EC6CB4"/>
    <w:rsid w:val="00EC706C"/>
    <w:rsid w:val="00EC71B4"/>
    <w:rsid w:val="00ED08AA"/>
    <w:rsid w:val="00ED0ABA"/>
    <w:rsid w:val="00ED0E12"/>
    <w:rsid w:val="00ED0EA3"/>
    <w:rsid w:val="00ED1B1E"/>
    <w:rsid w:val="00ED1FF1"/>
    <w:rsid w:val="00ED2A4E"/>
    <w:rsid w:val="00ED493D"/>
    <w:rsid w:val="00ED5434"/>
    <w:rsid w:val="00ED5992"/>
    <w:rsid w:val="00ED5B33"/>
    <w:rsid w:val="00ED5E7C"/>
    <w:rsid w:val="00ED628A"/>
    <w:rsid w:val="00ED64BB"/>
    <w:rsid w:val="00ED6E4E"/>
    <w:rsid w:val="00ED6EF3"/>
    <w:rsid w:val="00ED754E"/>
    <w:rsid w:val="00ED7EFC"/>
    <w:rsid w:val="00EE24E8"/>
    <w:rsid w:val="00EE3893"/>
    <w:rsid w:val="00EE393A"/>
    <w:rsid w:val="00EE50D7"/>
    <w:rsid w:val="00EE5384"/>
    <w:rsid w:val="00EE5AFD"/>
    <w:rsid w:val="00EE62CE"/>
    <w:rsid w:val="00EE6A2F"/>
    <w:rsid w:val="00EE7723"/>
    <w:rsid w:val="00EE7BE0"/>
    <w:rsid w:val="00EE7C3D"/>
    <w:rsid w:val="00EF0290"/>
    <w:rsid w:val="00EF14DC"/>
    <w:rsid w:val="00EF161C"/>
    <w:rsid w:val="00EF32B0"/>
    <w:rsid w:val="00EF39B5"/>
    <w:rsid w:val="00EF3B3E"/>
    <w:rsid w:val="00EF3BA8"/>
    <w:rsid w:val="00EF495D"/>
    <w:rsid w:val="00EF50FC"/>
    <w:rsid w:val="00EF51AA"/>
    <w:rsid w:val="00EF53CD"/>
    <w:rsid w:val="00EF66FD"/>
    <w:rsid w:val="00EF6AB9"/>
    <w:rsid w:val="00EF7EC7"/>
    <w:rsid w:val="00F014B5"/>
    <w:rsid w:val="00F0198D"/>
    <w:rsid w:val="00F01E66"/>
    <w:rsid w:val="00F025BC"/>
    <w:rsid w:val="00F0318E"/>
    <w:rsid w:val="00F041BE"/>
    <w:rsid w:val="00F04566"/>
    <w:rsid w:val="00F047DC"/>
    <w:rsid w:val="00F05C0F"/>
    <w:rsid w:val="00F05DDC"/>
    <w:rsid w:val="00F05DF1"/>
    <w:rsid w:val="00F05FA7"/>
    <w:rsid w:val="00F06105"/>
    <w:rsid w:val="00F065E0"/>
    <w:rsid w:val="00F066ED"/>
    <w:rsid w:val="00F07AA3"/>
    <w:rsid w:val="00F11851"/>
    <w:rsid w:val="00F11E24"/>
    <w:rsid w:val="00F11ED1"/>
    <w:rsid w:val="00F12348"/>
    <w:rsid w:val="00F12D12"/>
    <w:rsid w:val="00F13FE6"/>
    <w:rsid w:val="00F14140"/>
    <w:rsid w:val="00F143F1"/>
    <w:rsid w:val="00F147C4"/>
    <w:rsid w:val="00F1554B"/>
    <w:rsid w:val="00F156ED"/>
    <w:rsid w:val="00F15778"/>
    <w:rsid w:val="00F15D38"/>
    <w:rsid w:val="00F15E1F"/>
    <w:rsid w:val="00F1654C"/>
    <w:rsid w:val="00F17104"/>
    <w:rsid w:val="00F17643"/>
    <w:rsid w:val="00F2060A"/>
    <w:rsid w:val="00F20952"/>
    <w:rsid w:val="00F214C6"/>
    <w:rsid w:val="00F21BBA"/>
    <w:rsid w:val="00F21D2D"/>
    <w:rsid w:val="00F23893"/>
    <w:rsid w:val="00F23B67"/>
    <w:rsid w:val="00F23D33"/>
    <w:rsid w:val="00F2403B"/>
    <w:rsid w:val="00F2419F"/>
    <w:rsid w:val="00F26508"/>
    <w:rsid w:val="00F26B92"/>
    <w:rsid w:val="00F26BDA"/>
    <w:rsid w:val="00F26F7D"/>
    <w:rsid w:val="00F2715A"/>
    <w:rsid w:val="00F27DA9"/>
    <w:rsid w:val="00F309EE"/>
    <w:rsid w:val="00F31621"/>
    <w:rsid w:val="00F31CD5"/>
    <w:rsid w:val="00F31E83"/>
    <w:rsid w:val="00F32D5A"/>
    <w:rsid w:val="00F32E19"/>
    <w:rsid w:val="00F338D9"/>
    <w:rsid w:val="00F33B83"/>
    <w:rsid w:val="00F3437A"/>
    <w:rsid w:val="00F347ED"/>
    <w:rsid w:val="00F351D2"/>
    <w:rsid w:val="00F37BC2"/>
    <w:rsid w:val="00F37D31"/>
    <w:rsid w:val="00F37F52"/>
    <w:rsid w:val="00F4103A"/>
    <w:rsid w:val="00F42E8C"/>
    <w:rsid w:val="00F4304C"/>
    <w:rsid w:val="00F448B0"/>
    <w:rsid w:val="00F44C55"/>
    <w:rsid w:val="00F45502"/>
    <w:rsid w:val="00F4568E"/>
    <w:rsid w:val="00F45FA8"/>
    <w:rsid w:val="00F464ED"/>
    <w:rsid w:val="00F465B0"/>
    <w:rsid w:val="00F477D1"/>
    <w:rsid w:val="00F47905"/>
    <w:rsid w:val="00F47BC1"/>
    <w:rsid w:val="00F51376"/>
    <w:rsid w:val="00F513DC"/>
    <w:rsid w:val="00F5177E"/>
    <w:rsid w:val="00F51FE3"/>
    <w:rsid w:val="00F52475"/>
    <w:rsid w:val="00F529F4"/>
    <w:rsid w:val="00F52E3F"/>
    <w:rsid w:val="00F536EE"/>
    <w:rsid w:val="00F53A3D"/>
    <w:rsid w:val="00F53FC8"/>
    <w:rsid w:val="00F543BF"/>
    <w:rsid w:val="00F54CC0"/>
    <w:rsid w:val="00F54EF9"/>
    <w:rsid w:val="00F5500D"/>
    <w:rsid w:val="00F550F2"/>
    <w:rsid w:val="00F558E0"/>
    <w:rsid w:val="00F55CCD"/>
    <w:rsid w:val="00F56143"/>
    <w:rsid w:val="00F5644C"/>
    <w:rsid w:val="00F564B2"/>
    <w:rsid w:val="00F566AF"/>
    <w:rsid w:val="00F56A3D"/>
    <w:rsid w:val="00F5767D"/>
    <w:rsid w:val="00F6000C"/>
    <w:rsid w:val="00F60090"/>
    <w:rsid w:val="00F60602"/>
    <w:rsid w:val="00F607DA"/>
    <w:rsid w:val="00F60ED0"/>
    <w:rsid w:val="00F6113A"/>
    <w:rsid w:val="00F62FC1"/>
    <w:rsid w:val="00F65755"/>
    <w:rsid w:val="00F6600A"/>
    <w:rsid w:val="00F66223"/>
    <w:rsid w:val="00F663CA"/>
    <w:rsid w:val="00F66490"/>
    <w:rsid w:val="00F664FD"/>
    <w:rsid w:val="00F67457"/>
    <w:rsid w:val="00F67C63"/>
    <w:rsid w:val="00F71611"/>
    <w:rsid w:val="00F729CC"/>
    <w:rsid w:val="00F737D7"/>
    <w:rsid w:val="00F73A54"/>
    <w:rsid w:val="00F73B37"/>
    <w:rsid w:val="00F7411C"/>
    <w:rsid w:val="00F74175"/>
    <w:rsid w:val="00F7423A"/>
    <w:rsid w:val="00F7430F"/>
    <w:rsid w:val="00F74B4A"/>
    <w:rsid w:val="00F752A7"/>
    <w:rsid w:val="00F75DD3"/>
    <w:rsid w:val="00F75F18"/>
    <w:rsid w:val="00F761F8"/>
    <w:rsid w:val="00F76DF7"/>
    <w:rsid w:val="00F77AEA"/>
    <w:rsid w:val="00F8075B"/>
    <w:rsid w:val="00F81C8B"/>
    <w:rsid w:val="00F824C2"/>
    <w:rsid w:val="00F84F51"/>
    <w:rsid w:val="00F8698E"/>
    <w:rsid w:val="00F86AB5"/>
    <w:rsid w:val="00F873EF"/>
    <w:rsid w:val="00F87724"/>
    <w:rsid w:val="00F87A8D"/>
    <w:rsid w:val="00F87E3F"/>
    <w:rsid w:val="00F9061C"/>
    <w:rsid w:val="00F9061E"/>
    <w:rsid w:val="00F90DE7"/>
    <w:rsid w:val="00F9238A"/>
    <w:rsid w:val="00F934F5"/>
    <w:rsid w:val="00F93DA0"/>
    <w:rsid w:val="00F93FEF"/>
    <w:rsid w:val="00F942DF"/>
    <w:rsid w:val="00F9491E"/>
    <w:rsid w:val="00F94CBC"/>
    <w:rsid w:val="00F94FA5"/>
    <w:rsid w:val="00F9587A"/>
    <w:rsid w:val="00F95A03"/>
    <w:rsid w:val="00F96058"/>
    <w:rsid w:val="00F96D57"/>
    <w:rsid w:val="00F971F3"/>
    <w:rsid w:val="00F97F3E"/>
    <w:rsid w:val="00FA0221"/>
    <w:rsid w:val="00FA0AB7"/>
    <w:rsid w:val="00FA2275"/>
    <w:rsid w:val="00FA2DAD"/>
    <w:rsid w:val="00FA2F8F"/>
    <w:rsid w:val="00FA48DC"/>
    <w:rsid w:val="00FA63DE"/>
    <w:rsid w:val="00FA6631"/>
    <w:rsid w:val="00FA687D"/>
    <w:rsid w:val="00FA77C3"/>
    <w:rsid w:val="00FA7B11"/>
    <w:rsid w:val="00FA7EF7"/>
    <w:rsid w:val="00FB0102"/>
    <w:rsid w:val="00FB1433"/>
    <w:rsid w:val="00FB1B46"/>
    <w:rsid w:val="00FB1E08"/>
    <w:rsid w:val="00FB1F0F"/>
    <w:rsid w:val="00FB25CF"/>
    <w:rsid w:val="00FB2942"/>
    <w:rsid w:val="00FB2D2F"/>
    <w:rsid w:val="00FB37EB"/>
    <w:rsid w:val="00FB3C29"/>
    <w:rsid w:val="00FB42D3"/>
    <w:rsid w:val="00FB44A4"/>
    <w:rsid w:val="00FB4CC6"/>
    <w:rsid w:val="00FB4F78"/>
    <w:rsid w:val="00FB4F81"/>
    <w:rsid w:val="00FB52CD"/>
    <w:rsid w:val="00FB56BB"/>
    <w:rsid w:val="00FB5D94"/>
    <w:rsid w:val="00FB66BF"/>
    <w:rsid w:val="00FB7184"/>
    <w:rsid w:val="00FB7284"/>
    <w:rsid w:val="00FC0AD2"/>
    <w:rsid w:val="00FC0B46"/>
    <w:rsid w:val="00FC19E4"/>
    <w:rsid w:val="00FC1AC5"/>
    <w:rsid w:val="00FC36FF"/>
    <w:rsid w:val="00FC39CC"/>
    <w:rsid w:val="00FC4A82"/>
    <w:rsid w:val="00FC53DD"/>
    <w:rsid w:val="00FC5658"/>
    <w:rsid w:val="00FC593C"/>
    <w:rsid w:val="00FC6151"/>
    <w:rsid w:val="00FC71D3"/>
    <w:rsid w:val="00FC726F"/>
    <w:rsid w:val="00FC758A"/>
    <w:rsid w:val="00FC76D5"/>
    <w:rsid w:val="00FD010D"/>
    <w:rsid w:val="00FD042A"/>
    <w:rsid w:val="00FD05B7"/>
    <w:rsid w:val="00FD0CF9"/>
    <w:rsid w:val="00FD226E"/>
    <w:rsid w:val="00FD24EE"/>
    <w:rsid w:val="00FD2C4E"/>
    <w:rsid w:val="00FD2DA9"/>
    <w:rsid w:val="00FD32A6"/>
    <w:rsid w:val="00FD5083"/>
    <w:rsid w:val="00FD5496"/>
    <w:rsid w:val="00FD54A3"/>
    <w:rsid w:val="00FD6481"/>
    <w:rsid w:val="00FD6489"/>
    <w:rsid w:val="00FD759B"/>
    <w:rsid w:val="00FE00D5"/>
    <w:rsid w:val="00FE0394"/>
    <w:rsid w:val="00FE0A97"/>
    <w:rsid w:val="00FE0DC0"/>
    <w:rsid w:val="00FE0F67"/>
    <w:rsid w:val="00FE1994"/>
    <w:rsid w:val="00FE276B"/>
    <w:rsid w:val="00FE2D80"/>
    <w:rsid w:val="00FE3254"/>
    <w:rsid w:val="00FE3D73"/>
    <w:rsid w:val="00FE4419"/>
    <w:rsid w:val="00FE4874"/>
    <w:rsid w:val="00FE53E8"/>
    <w:rsid w:val="00FE5542"/>
    <w:rsid w:val="00FE58B1"/>
    <w:rsid w:val="00FE5CDB"/>
    <w:rsid w:val="00FE62F4"/>
    <w:rsid w:val="00FE6B22"/>
    <w:rsid w:val="00FE6CC5"/>
    <w:rsid w:val="00FE6EB0"/>
    <w:rsid w:val="00FE720A"/>
    <w:rsid w:val="00FE7BBD"/>
    <w:rsid w:val="00FE7C53"/>
    <w:rsid w:val="00FF111D"/>
    <w:rsid w:val="00FF1E64"/>
    <w:rsid w:val="00FF2499"/>
    <w:rsid w:val="00FF2687"/>
    <w:rsid w:val="00FF31ED"/>
    <w:rsid w:val="00FF3439"/>
    <w:rsid w:val="00FF3703"/>
    <w:rsid w:val="00FF3744"/>
    <w:rsid w:val="00FF39DA"/>
    <w:rsid w:val="00FF40BD"/>
    <w:rsid w:val="00FF4DD8"/>
    <w:rsid w:val="00FF506B"/>
    <w:rsid w:val="00FF5490"/>
    <w:rsid w:val="00FF693E"/>
    <w:rsid w:val="00FF6A72"/>
    <w:rsid w:val="00FF6C83"/>
    <w:rsid w:val="00FF6E87"/>
    <w:rsid w:val="00FF74CE"/>
    <w:rsid w:val="00FF77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D5D0D"/>
  <w15:docId w15:val="{A099E4F5-EF60-44A0-B44F-C883419E6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6F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A5055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4">
    <w:name w:val="Нормальный (таблица)"/>
    <w:basedOn w:val="a"/>
    <w:next w:val="a"/>
    <w:rsid w:val="00341F3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21">
    <w:name w:val="Основной текст 21"/>
    <w:basedOn w:val="a"/>
    <w:uiPriority w:val="99"/>
    <w:rsid w:val="004F1C80"/>
    <w:pPr>
      <w:suppressAutoHyphens/>
      <w:spacing w:after="0" w:line="216" w:lineRule="auto"/>
      <w:jc w:val="center"/>
    </w:pPr>
    <w:rPr>
      <w:rFonts w:ascii="Times New Roman" w:eastAsia="Times New Roman" w:hAnsi="Times New Roman" w:cs="Times New Roman"/>
      <w:b/>
      <w:sz w:val="52"/>
      <w:szCs w:val="52"/>
      <w:lang w:eastAsia="ar-SA"/>
    </w:rPr>
  </w:style>
  <w:style w:type="paragraph" w:customStyle="1" w:styleId="ConsPlusNormal">
    <w:name w:val="ConsPlusNormal"/>
    <w:link w:val="ConsPlusNormal0"/>
    <w:rsid w:val="004F1C8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2">
    <w:name w:val="Основной текст 22"/>
    <w:basedOn w:val="a"/>
    <w:uiPriority w:val="99"/>
    <w:rsid w:val="004F1C80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4"/>
      <w:lang w:eastAsia="ar-SA"/>
    </w:rPr>
  </w:style>
  <w:style w:type="paragraph" w:styleId="a5">
    <w:name w:val="Body Text Indent"/>
    <w:basedOn w:val="a"/>
    <w:link w:val="a6"/>
    <w:uiPriority w:val="99"/>
    <w:rsid w:val="000B373F"/>
    <w:pPr>
      <w:spacing w:after="0" w:line="240" w:lineRule="auto"/>
      <w:ind w:firstLine="1134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0B373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7B4896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7B4896"/>
  </w:style>
  <w:style w:type="paragraph" w:customStyle="1" w:styleId="ConsPlusCell">
    <w:name w:val="ConsPlusCell"/>
    <w:qFormat/>
    <w:rsid w:val="009C50DE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lang w:eastAsia="ar-SA"/>
    </w:rPr>
  </w:style>
  <w:style w:type="character" w:customStyle="1" w:styleId="apple-converted-space">
    <w:name w:val="apple-converted-space"/>
    <w:basedOn w:val="a0"/>
    <w:rsid w:val="009C50DE"/>
  </w:style>
  <w:style w:type="table" w:styleId="a9">
    <w:name w:val="Table Grid"/>
    <w:basedOn w:val="a1"/>
    <w:uiPriority w:val="59"/>
    <w:rsid w:val="00CB4E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6412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FC4A82"/>
    <w:rPr>
      <w:color w:val="0000FF" w:themeColor="hyperlink"/>
      <w:u w:val="single"/>
    </w:rPr>
  </w:style>
  <w:style w:type="character" w:customStyle="1" w:styleId="ab">
    <w:name w:val="Гипертекстовая ссылка"/>
    <w:uiPriority w:val="99"/>
    <w:rsid w:val="00047B3B"/>
    <w:rPr>
      <w:color w:val="106BBE"/>
      <w:sz w:val="26"/>
    </w:rPr>
  </w:style>
  <w:style w:type="character" w:customStyle="1" w:styleId="ConsPlusNormal0">
    <w:name w:val="ConsPlusNormal Знак"/>
    <w:link w:val="ConsPlusNormal"/>
    <w:locked/>
    <w:rsid w:val="00047B3B"/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36B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36B7A"/>
    <w:rPr>
      <w:rFonts w:ascii="Segoe UI" w:hAnsi="Segoe UI" w:cs="Segoe UI"/>
      <w:sz w:val="18"/>
      <w:szCs w:val="18"/>
    </w:rPr>
  </w:style>
  <w:style w:type="character" w:customStyle="1" w:styleId="WW8Num1z0">
    <w:name w:val="WW8Num1z0"/>
    <w:rsid w:val="00E95122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36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5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2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9889587.100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44D788-F249-43FB-8806-21C9D5AE3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18</Pages>
  <Words>6179</Words>
  <Characters>35224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Бондарева</dc:creator>
  <cp:lastModifiedBy>admin</cp:lastModifiedBy>
  <cp:revision>25</cp:revision>
  <cp:lastPrinted>2021-03-02T11:23:00Z</cp:lastPrinted>
  <dcterms:created xsi:type="dcterms:W3CDTF">2023-02-10T06:49:00Z</dcterms:created>
  <dcterms:modified xsi:type="dcterms:W3CDTF">2023-02-24T10:03:00Z</dcterms:modified>
</cp:coreProperties>
</file>