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88" w:rsidRDefault="00E62288" w:rsidP="00C70A56">
      <w:p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867612" w:rsidRPr="00867612" w:rsidRDefault="00867612" w:rsidP="00867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867612" w:rsidRPr="00867612" w:rsidRDefault="00867612" w:rsidP="00867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867612" w:rsidRPr="00867612" w:rsidRDefault="00867612" w:rsidP="00867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867612" w:rsidRPr="00867612" w:rsidRDefault="00867612" w:rsidP="00867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867612" w:rsidRPr="00867612" w:rsidRDefault="00867612" w:rsidP="00867612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AF43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ПОЛЯКОВСКОЕ</w:t>
      </w:r>
      <w:r w:rsidRPr="0086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ПОСЕЛЕНИЕ»</w:t>
      </w:r>
    </w:p>
    <w:p w:rsidR="00867612" w:rsidRPr="00867612" w:rsidRDefault="00867612" w:rsidP="00867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 w:rsidR="00AF43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ПОЛЯКОВСКОГО</w:t>
      </w:r>
      <w:r w:rsidRPr="0086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A63CA4" w:rsidRPr="00A63CA4" w:rsidRDefault="00A63CA4" w:rsidP="00A6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A4" w:rsidRPr="00A63CA4" w:rsidRDefault="00A63CA4" w:rsidP="00A6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91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99</w:t>
      </w:r>
    </w:p>
    <w:p w:rsidR="00A63CA4" w:rsidRPr="00A63CA4" w:rsidRDefault="00A63CA4" w:rsidP="00A6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CA4" w:rsidRPr="00A63CA4" w:rsidRDefault="00A63CA4" w:rsidP="00A63CA4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right="5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63CA4">
        <w:rPr>
          <w:rFonts w:ascii="Times New Roman" w:eastAsia="Times New Roman" w:hAnsi="Times New Roman" w:cs="Arial"/>
          <w:bCs/>
          <w:sz w:val="28"/>
          <w:szCs w:val="28"/>
        </w:rPr>
        <w:t>«О</w:t>
      </w:r>
      <w:r>
        <w:rPr>
          <w:rFonts w:ascii="Times New Roman" w:eastAsia="Times New Roman" w:hAnsi="Times New Roman" w:cs="Arial"/>
          <w:bCs/>
          <w:sz w:val="28"/>
          <w:szCs w:val="28"/>
        </w:rPr>
        <w:t>б</w:t>
      </w:r>
      <w:r w:rsidR="006D2F24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="00F73DB6">
        <w:rPr>
          <w:rFonts w:ascii="Times New Roman" w:eastAsia="Times New Roman" w:hAnsi="Times New Roman" w:cs="Arial"/>
          <w:bCs/>
          <w:sz w:val="28"/>
          <w:szCs w:val="28"/>
        </w:rPr>
        <w:t>организации</w:t>
      </w:r>
      <w:r w:rsidRPr="00A63CA4">
        <w:rPr>
          <w:rFonts w:ascii="Times New Roman" w:eastAsia="Times New Roman" w:hAnsi="Times New Roman" w:cs="Arial"/>
          <w:bCs/>
          <w:sz w:val="28"/>
          <w:szCs w:val="28"/>
        </w:rPr>
        <w:t xml:space="preserve"> доступа к информации о деятельности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Собрания депутатов </w:t>
      </w:r>
      <w:r w:rsidR="00AF4326">
        <w:rPr>
          <w:rFonts w:ascii="Times New Roman" w:eastAsia="Times New Roman" w:hAnsi="Times New Roman" w:cs="Arial"/>
          <w:bCs/>
          <w:sz w:val="28"/>
          <w:szCs w:val="28"/>
        </w:rPr>
        <w:t>Поляковского</w:t>
      </w:r>
      <w:r w:rsidRPr="00A63CA4">
        <w:rPr>
          <w:rFonts w:ascii="Times New Roman" w:eastAsia="Times New Roman" w:hAnsi="Times New Roman" w:cs="Arial"/>
          <w:bCs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Arial"/>
          <w:bCs/>
          <w:sz w:val="28"/>
          <w:szCs w:val="28"/>
        </w:rPr>
        <w:t>го</w:t>
      </w:r>
      <w:r w:rsidRPr="00A63CA4">
        <w:rPr>
          <w:rFonts w:ascii="Times New Roman" w:eastAsia="Times New Roman" w:hAnsi="Times New Roman" w:cs="Arial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Arial"/>
          <w:bCs/>
          <w:sz w:val="28"/>
          <w:szCs w:val="28"/>
        </w:rPr>
        <w:t>я</w:t>
      </w:r>
      <w:r w:rsidR="00F73DB6">
        <w:rPr>
          <w:rFonts w:ascii="Times New Roman" w:eastAsia="Times New Roman" w:hAnsi="Times New Roman" w:cs="Arial"/>
          <w:bCs/>
          <w:sz w:val="28"/>
          <w:szCs w:val="28"/>
        </w:rPr>
        <w:t>, размещаемой в сети «Интернет»</w:t>
      </w:r>
      <w:r w:rsidR="00AF4326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F73DB6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:rsidR="00A63CA4" w:rsidRPr="00A63CA4" w:rsidRDefault="00A63CA4" w:rsidP="00A63CA4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A63CA4" w:rsidRPr="00A63CA4" w:rsidRDefault="00A63CA4" w:rsidP="00A63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63C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</w:p>
    <w:p w:rsidR="00A63CA4" w:rsidRPr="00A63CA4" w:rsidRDefault="00A63CA4" w:rsidP="00A63CA4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</w:t>
      </w:r>
      <w:r w:rsidRPr="00A63C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«</w:t>
      </w:r>
      <w:r w:rsidR="00AF4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09</w:t>
      </w:r>
      <w:r w:rsidRPr="00A63C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="00AF4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июня</w:t>
      </w:r>
      <w:r w:rsidR="00C70A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63C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2015 года</w:t>
      </w:r>
    </w:p>
    <w:p w:rsidR="00A63CA4" w:rsidRPr="00A63CA4" w:rsidRDefault="00A63CA4" w:rsidP="00A63CA4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A4" w:rsidRPr="00A63CA4" w:rsidRDefault="00A63CA4" w:rsidP="008A3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03107" w:rsidRPr="00003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A63C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 w:rsidR="00AF4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Поляковское</w:t>
      </w:r>
      <w:r w:rsidRPr="00A6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</w:t>
      </w:r>
      <w:r w:rsidR="00AF4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Поляковского</w:t>
      </w:r>
      <w:r w:rsidRPr="00A6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63CA4" w:rsidRDefault="00A63CA4" w:rsidP="008A3765">
      <w:pPr>
        <w:autoSpaceDE w:val="0"/>
        <w:autoSpaceDN w:val="0"/>
        <w:adjustRightInd w:val="0"/>
        <w:spacing w:before="221" w:after="0" w:line="240" w:lineRule="auto"/>
        <w:ind w:left="6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E11605" w:rsidRDefault="00A51510" w:rsidP="00E1160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1" w:after="0" w:line="240" w:lineRule="auto"/>
        <w:ind w:left="0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116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605" w:rsidRDefault="00E11605" w:rsidP="00E11605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21" w:after="0" w:line="240" w:lineRule="auto"/>
        <w:ind w:left="0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официальном сайте Собрания депутатов </w:t>
      </w:r>
      <w:r w:rsidR="00AF4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</w:t>
      </w:r>
      <w:r w:rsidR="00B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согласно приложению 1.</w:t>
      </w:r>
    </w:p>
    <w:p w:rsidR="00A63CA4" w:rsidRDefault="00E11605" w:rsidP="00BF1E4C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2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информации о деятельности Собрания депутатов </w:t>
      </w:r>
      <w:r w:rsidR="00AF4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Поляковского</w:t>
      </w:r>
      <w:r w:rsidR="00A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размещаемой в </w:t>
      </w:r>
      <w:r w:rsidR="00BF1E4C" w:rsidRPr="00B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CA4" w:rsidRPr="006843BF" w:rsidRDefault="00A63CA4" w:rsidP="006843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 w:rsidR="00C7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684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CA4" w:rsidRPr="00A63CA4" w:rsidRDefault="00A63CA4" w:rsidP="00A63C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12" w:rsidRDefault="00A34C09" w:rsidP="00A63CA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F4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Поляковского</w:t>
      </w:r>
    </w:p>
    <w:p w:rsidR="00A63CA4" w:rsidRPr="0090052D" w:rsidRDefault="00A34C09" w:rsidP="00AF432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7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43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А.Н.Галицкий</w:t>
      </w:r>
    </w:p>
    <w:p w:rsidR="00A63CA4" w:rsidRPr="00A63CA4" w:rsidRDefault="00A63CA4" w:rsidP="00A6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CA4" w:rsidRPr="00A63CA4" w:rsidRDefault="00AF4326" w:rsidP="00A6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х.Красный Десант</w:t>
      </w:r>
    </w:p>
    <w:p w:rsidR="00A63CA4" w:rsidRPr="00A63CA4" w:rsidRDefault="00AF4326" w:rsidP="00A6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C70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70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</w:t>
      </w:r>
      <w:r w:rsidR="00A63CA4" w:rsidRPr="00A6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63CA4" w:rsidRPr="00A63CA4" w:rsidRDefault="00A63CA4" w:rsidP="00A6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F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99</w:t>
      </w:r>
    </w:p>
    <w:p w:rsidR="00A63CA4" w:rsidRPr="005C7B63" w:rsidRDefault="00A63CA4" w:rsidP="005C7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A4" w:rsidRDefault="005C7B63" w:rsidP="003C7D42">
      <w:pPr>
        <w:pageBreakBefore/>
        <w:autoSpaceDE w:val="0"/>
        <w:autoSpaceDN w:val="0"/>
        <w:adjustRightInd w:val="0"/>
        <w:spacing w:after="0" w:line="240" w:lineRule="auto"/>
        <w:ind w:left="6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C7B63" w:rsidRPr="005C7B63" w:rsidRDefault="005C7B63" w:rsidP="005C7B63">
      <w:pPr>
        <w:autoSpaceDE w:val="0"/>
        <w:autoSpaceDN w:val="0"/>
        <w:adjustRightInd w:val="0"/>
        <w:spacing w:after="0" w:line="240" w:lineRule="auto"/>
        <w:ind w:left="609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r w:rsidR="00AF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Поляковского сельского поселения от 09</w:t>
      </w:r>
      <w:r w:rsidR="008A3D3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F43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</w:t>
      </w:r>
      <w:r w:rsidR="00AF4326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5C7B63" w:rsidRPr="005C7B63" w:rsidRDefault="005C7B63" w:rsidP="005C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7B63" w:rsidRPr="005C7B63" w:rsidRDefault="005C7B63" w:rsidP="005C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C7B63" w:rsidRPr="005C7B63" w:rsidRDefault="005C7B63" w:rsidP="005C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официальном сайте Собрания депутатов </w:t>
      </w:r>
      <w:r w:rsidR="00AF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Поляковского</w:t>
      </w:r>
      <w:r w:rsidRPr="005C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в </w:t>
      </w:r>
      <w:r w:rsidR="00B20989" w:rsidRPr="00B2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информационно-телекоммуникационной </w:t>
      </w:r>
      <w:r w:rsidRPr="005C7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сети «Интернет»</w:t>
      </w:r>
    </w:p>
    <w:p w:rsidR="005C7B63" w:rsidRDefault="005C7B63" w:rsidP="005C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730" w:rsidRPr="00A75730" w:rsidRDefault="008A75CB" w:rsidP="00A7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A75730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об официальном сайте Собрания депутатов </w:t>
      </w:r>
      <w:r w:rsidR="00AF43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Поляковского</w:t>
      </w:r>
      <w:r w:rsidR="00A75730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информаци</w:t>
      </w:r>
      <w:r w:rsid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онно-телекоммуникационной сети «</w:t>
      </w:r>
      <w:r w:rsidR="00A75730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</w:t>
      </w:r>
      <w:r w:rsid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41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сайт) </w:t>
      </w:r>
      <w:r w:rsidR="00A75730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 порядок представления, размещения и обновления на сайте информации о деятельности </w:t>
      </w:r>
      <w:r w:rsidR="00841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</w:t>
      </w:r>
      <w:r w:rsidR="00AF43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Поляковского</w:t>
      </w:r>
      <w:r w:rsidR="00841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(далее – Собрание депутатов)</w:t>
      </w:r>
      <w:r w:rsidR="00A75730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269F" w:rsidRDefault="00A75730" w:rsidP="00AD7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C2269F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понятия, используемые в настоящем Положении, применяются в значениях, установленных Федеральным законом от 9 февраля 2009 года </w:t>
      </w:r>
      <w:r w:rsidR="00C2269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C2269F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8-ФЗ </w:t>
      </w:r>
      <w:r w:rsidR="00C2269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2269F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2269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269F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7FAD" w:rsidRDefault="00C2269F" w:rsidP="00AD7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AD7FA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деятельности Собрания депутатов размещается на официальном сайте муниципального образования «</w:t>
      </w:r>
      <w:r w:rsidR="00AF43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Поляковское</w:t>
      </w:r>
      <w:r w:rsidR="00AD7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в </w:t>
      </w:r>
      <w:r w:rsidR="00C65FCD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</w:t>
      </w:r>
      <w:r w:rsidR="00C65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онно-телекоммуникационной </w:t>
      </w:r>
      <w:r w:rsidR="00AD7FAD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«Интернет».</w:t>
      </w:r>
      <w:r w:rsid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Электронный а</w:t>
      </w:r>
      <w:r w:rsidR="00C65FC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дрес сайта</w:t>
      </w:r>
      <w:r w:rsidR="00E62288" w:rsidRPr="00E62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5FC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r w:rsidR="00AF43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Поляковское</w:t>
      </w:r>
      <w:r w:rsidR="00C65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в </w:t>
      </w:r>
      <w:r w:rsidR="00C65FCD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</w:t>
      </w:r>
      <w:r w:rsidR="00C65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онно-телекоммуникационной сети «Интернет»: </w:t>
      </w:r>
      <w:hyperlink r:id="rId8" w:history="1">
        <w:r w:rsidR="00AF4326">
          <w:rPr>
            <w:rStyle w:val="ab"/>
          </w:rPr>
          <w:t>http://www.polyakovsk.nekl.donland.ru</w:t>
        </w:r>
      </w:hyperlink>
      <w:r w:rsidR="00AF4326">
        <w:rPr>
          <w:sz w:val="24"/>
          <w:szCs w:val="24"/>
        </w:rPr>
        <w:t>.</w:t>
      </w:r>
    </w:p>
    <w:p w:rsidR="005D0A3A" w:rsidRPr="005D0A3A" w:rsidRDefault="00C2269F" w:rsidP="005D0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 </w:t>
      </w:r>
      <w:r w:rsid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</w:t>
      </w:r>
      <w:r w:rsidR="00E62288" w:rsidRPr="00E62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используется в целях</w:t>
      </w:r>
      <w:r w:rsidR="005D0A3A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обеспечения прав пользователей информацией на доступ к информации, оперативного и объективного информирования пользователей о деятельности </w:t>
      </w:r>
      <w:r w:rsid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</w:t>
      </w:r>
      <w:r w:rsidR="005D0A3A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обеспечения открытости деятельности </w:t>
      </w:r>
      <w:r w:rsid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</w:t>
      </w:r>
      <w:r w:rsidR="005D0A3A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общедоступности </w:t>
      </w:r>
      <w:r w:rsid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="005D0A3A" w:rsidRPr="00A75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</w:t>
      </w:r>
      <w:r w:rsid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ионных ресурсов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0A3A" w:rsidRPr="005D0A3A" w:rsidRDefault="00C2269F" w:rsidP="005D0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</w:t>
      </w:r>
      <w:r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сайте </w:t>
      </w:r>
      <w:r w:rsidR="00A6281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е является официальн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 опубликованием муниципальных нормативных правовых актов муниципального образования «</w:t>
      </w:r>
      <w:r w:rsidR="00AF43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Поляковское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0A3A" w:rsidRPr="005D0A3A" w:rsidRDefault="00C2269F" w:rsidP="005D0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использовании материалов сайта </w:t>
      </w:r>
      <w:r w:rsidR="00CC57B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ссылка на источник информации обязательна.</w:t>
      </w:r>
    </w:p>
    <w:p w:rsidR="00CC57BB" w:rsidRDefault="00C2269F" w:rsidP="005D0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информации о деятельности </w:t>
      </w:r>
      <w:r w:rsidR="00CC57B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обязательной д</w:t>
      </w:r>
      <w:r w:rsidR="00CC57BB">
        <w:rPr>
          <w:rFonts w:ascii="Times New Roman" w:eastAsia="Times New Roman" w:hAnsi="Times New Roman" w:cs="Times New Roman"/>
          <w:sz w:val="28"/>
          <w:szCs w:val="24"/>
          <w:lang w:eastAsia="ru-RU"/>
        </w:rPr>
        <w:t>ля размещения на сайте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периодичность размещения и обновления такой информации и иные требования к ее размещению устанавливаются</w:t>
      </w:r>
      <w:r w:rsidR="00CC57BB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нормативным правовым актом Собрания депутатов</w:t>
      </w:r>
      <w:r w:rsidR="005D0A3A" w:rsidRPr="005D0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D0A3A" w:rsidRDefault="00C2269F" w:rsidP="005D0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="00E62C3B" w:rsidRPr="00E62C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Программное обеспечение и технологические средства поддержки пользования сайтом, а также форматы размещенной на нем информации должны обеспечивать немедленный и свободный доступ пользователей к информации, размещенной на сайте, на основе общедоступного программного обеспечения.</w:t>
      </w:r>
    </w:p>
    <w:p w:rsidR="00846C98" w:rsidRPr="00846C98" w:rsidRDefault="00846C98" w:rsidP="008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просмотра сайта не должна предусматриваться установка на компьютеры пользователей информацией программного обеспечения, специально 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созданного для доступа к информации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деятельности Собрания депутатов, размещенной на сайте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6C98" w:rsidRDefault="00846C98" w:rsidP="008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Для 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информации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деятельности Собрания депутатов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должна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оваться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авторизаци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случаях, если иное не предусмотрено постановлениями Правительства Российской Федерации</w:t>
      </w:r>
    </w:p>
    <w:p w:rsidR="00846C98" w:rsidRPr="00846C98" w:rsidRDefault="0006725F" w:rsidP="008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46C98"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Пользователям информацией должна предоставляться наглядная информация о структуре сайта и о местонахождении отображаемой страницы в этой структуре.</w:t>
      </w:r>
    </w:p>
    <w:p w:rsidR="00846C98" w:rsidRPr="00846C98" w:rsidRDefault="0006725F" w:rsidP="008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="00293F80" w:rsidRPr="00293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защиты информации </w:t>
      </w:r>
      <w:r w:rsidR="00293F80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деятельности Собрания депутатов</w:t>
      </w:r>
      <w:r w:rsidR="00293F80" w:rsidRPr="00293F8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размещаемой на сайте в форме открытых данных, должно быть обеспечено:</w:t>
      </w:r>
    </w:p>
    <w:p w:rsidR="005F1034" w:rsidRPr="005F1034" w:rsidRDefault="005F1034" w:rsidP="005F1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5F103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сертифицированных в порядке, установленном законодательством Российской Федерации, средств защиты информации от неправомерных действий, в том числе средств криптографической защиты информации;</w:t>
      </w:r>
    </w:p>
    <w:p w:rsidR="005F1034" w:rsidRDefault="005F1034" w:rsidP="005F1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5F10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сайт с целью создания условий, при которых пользователи сайта не смогут получить к нему доступ либо доступ будет затруднен, фильтрации и блокирования сетевого трафика;</w:t>
      </w:r>
    </w:p>
    <w:p w:rsidR="00846C98" w:rsidRPr="00846C98" w:rsidRDefault="005F1034" w:rsidP="008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846C98"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846C98" w:rsidRPr="00846C98" w:rsidRDefault="005F1034" w:rsidP="008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46C98"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) ежедневное копирование информации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F103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данных электронных журналов учета операций</w:t>
      </w:r>
      <w:r w:rsidR="00846C98"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резервный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материальный</w:t>
      </w:r>
      <w:r w:rsidR="00846C98"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носитель, обеспечивающее возможность ее восстановления;</w:t>
      </w:r>
    </w:p>
    <w:p w:rsidR="00846C98" w:rsidRPr="00846C98" w:rsidRDefault="005F1034" w:rsidP="008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46C98"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) защит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46C98"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информации от уничтоже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ния, модификации и блокирования</w:t>
      </w:r>
      <w:r w:rsidR="00846C98"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от иных неправомерных действий в отношении такой информации;</w:t>
      </w:r>
    </w:p>
    <w:p w:rsidR="00846C98" w:rsidRPr="00846C98" w:rsidRDefault="005F1034" w:rsidP="008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46C98"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) хранение информации, размещенной на сайте, не менее трех лет со дня ее первичного размещения.</w:t>
      </w:r>
    </w:p>
    <w:p w:rsidR="00C2269F" w:rsidRDefault="00846C98" w:rsidP="0084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F103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. Информация на сайте должна размещаться на русском языке. Допускается</w:t>
      </w:r>
      <w:r w:rsidR="006D5D2B" w:rsidRPr="008A75CB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указание наименований иностранных юридических лиц, фамилий и имен физических лиц с использованием букв латинского алфавита</w:t>
      </w:r>
      <w:r w:rsidRPr="00846C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6676" w:rsidRPr="00AF4326" w:rsidRDefault="00A34C09" w:rsidP="003E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Лицом, ответственным за </w:t>
      </w:r>
      <w:r w:rsidRPr="00A34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размещения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своевременное обновление</w:t>
      </w:r>
      <w:r w:rsidRPr="00A34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сайте информации о деятельности Собрания депутатов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E6676" w:rsidRPr="00A34C09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E6676" w:rsidRPr="00A34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</w:t>
      </w:r>
      <w:r w:rsidR="00AF4326" w:rsidRPr="00AF43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</w:t>
      </w:r>
      <w:r w:rsidR="00796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Поляковского сельского поселения </w:t>
      </w:r>
      <w:r w:rsidR="00AF4326" w:rsidRPr="00AF4326">
        <w:rPr>
          <w:rFonts w:ascii="Times New Roman" w:eastAsia="Times New Roman" w:hAnsi="Times New Roman" w:cs="Times New Roman"/>
          <w:sz w:val="28"/>
          <w:szCs w:val="24"/>
          <w:lang w:eastAsia="ru-RU"/>
        </w:rPr>
        <w:t>Сасина Наталья Ивановна</w:t>
      </w:r>
      <w:r w:rsidR="003E6676" w:rsidRPr="00AF43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55BF0" w:rsidRDefault="003E6676" w:rsidP="002C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Информация о деятельности </w:t>
      </w:r>
      <w:r w:rsidR="002C3CC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</w:t>
      </w:r>
      <w:r w:rsidRPr="00A34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C3CC1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являющаяся обязательной для размещения на сайте в соответствии с указанным в пункте 7 настоящего Положения перечнем</w:t>
      </w:r>
      <w:r w:rsidR="002C3CC1" w:rsidRPr="002C3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информации о деятельности Собрания депутатов</w:t>
      </w:r>
      <w:r w:rsidR="002C3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представляется </w:t>
      </w:r>
      <w:r w:rsidR="00A55BF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секретарем</w:t>
      </w:r>
      <w:r w:rsidR="002C3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лицу, указанному в пункте 14 настоящего Положения, для размещения на сайте</w:t>
      </w:r>
      <w:r w:rsidR="00A55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сроки, не превышающие периодичность размещения (сроки обновления)и</w:t>
      </w:r>
      <w:r w:rsidR="00A55BF0" w:rsidRPr="00A34C09">
        <w:rPr>
          <w:rFonts w:ascii="Times New Roman" w:eastAsia="Times New Roman" w:hAnsi="Times New Roman" w:cs="Times New Roman"/>
          <w:sz w:val="28"/>
          <w:szCs w:val="24"/>
          <w:lang w:eastAsia="ru-RU"/>
        </w:rPr>
        <w:t>нформаци</w:t>
      </w:r>
      <w:r w:rsidR="00A55BF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55BF0" w:rsidRPr="00A34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деятельности </w:t>
      </w:r>
      <w:r w:rsidR="00A55BF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</w:t>
      </w:r>
      <w:r w:rsidR="00F90D4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7D42" w:rsidRPr="003C7D42" w:rsidRDefault="003C7D42" w:rsidP="003C7D42">
      <w:pPr>
        <w:pageBreakBefore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C7D42" w:rsidRPr="005C7B63" w:rsidRDefault="003C7D42" w:rsidP="003C7D42">
      <w:pPr>
        <w:autoSpaceDE w:val="0"/>
        <w:autoSpaceDN w:val="0"/>
        <w:adjustRightInd w:val="0"/>
        <w:spacing w:after="0" w:line="240" w:lineRule="auto"/>
        <w:ind w:left="609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r w:rsidR="00AF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AF432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326">
        <w:rPr>
          <w:rFonts w:ascii="Times New Roman" w:eastAsia="Times New Roman" w:hAnsi="Times New Roman" w:cs="Times New Roman"/>
          <w:sz w:val="24"/>
          <w:szCs w:val="24"/>
          <w:lang w:eastAsia="ru-RU"/>
        </w:rPr>
        <w:t>06.2015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F4326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3C7D42" w:rsidRDefault="003C7D42" w:rsidP="003E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D42" w:rsidRPr="00736815" w:rsidRDefault="003C7D42" w:rsidP="003C7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68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</w:p>
    <w:p w:rsidR="003C7D42" w:rsidRDefault="003C7D42" w:rsidP="003C7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68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информации о деятельности Собрания депутатов </w:t>
      </w:r>
      <w:r w:rsidR="00AF43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Поляковского</w:t>
      </w:r>
      <w:r w:rsidRPr="007368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</w:t>
      </w:r>
      <w:r w:rsidR="00D34035" w:rsidRPr="007368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ьского поселения, размещаемой в </w:t>
      </w:r>
      <w:r w:rsidR="00BF1E4C" w:rsidRPr="007368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информационно-телекоммуникационной сети «Интернет»</w:t>
      </w:r>
    </w:p>
    <w:p w:rsidR="00736815" w:rsidRPr="00736815" w:rsidRDefault="00736815" w:rsidP="003C7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10456" w:type="dxa"/>
        <w:tblLook w:val="04A0"/>
      </w:tblPr>
      <w:tblGrid>
        <w:gridCol w:w="675"/>
        <w:gridCol w:w="6663"/>
        <w:gridCol w:w="3118"/>
      </w:tblGrid>
      <w:tr w:rsidR="00736815" w:rsidRPr="00736815" w:rsidTr="005A24BA">
        <w:tc>
          <w:tcPr>
            <w:tcW w:w="675" w:type="dxa"/>
            <w:vAlign w:val="center"/>
          </w:tcPr>
          <w:p w:rsidR="00736815" w:rsidRDefault="00736815" w:rsidP="0073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6815" w:rsidRPr="00736815" w:rsidRDefault="00736815" w:rsidP="0073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vAlign w:val="center"/>
          </w:tcPr>
          <w:p w:rsidR="00736815" w:rsidRPr="00736815" w:rsidRDefault="00736815" w:rsidP="0073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3118" w:type="dxa"/>
            <w:vAlign w:val="center"/>
          </w:tcPr>
          <w:p w:rsidR="00736815" w:rsidRPr="00736815" w:rsidRDefault="00736815" w:rsidP="0073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размещения (срок обновления)</w:t>
            </w:r>
          </w:p>
        </w:tc>
      </w:tr>
      <w:tr w:rsidR="00736815" w:rsidRPr="00736815" w:rsidTr="005A24BA">
        <w:tc>
          <w:tcPr>
            <w:tcW w:w="10456" w:type="dxa"/>
            <w:gridSpan w:val="3"/>
          </w:tcPr>
          <w:p w:rsidR="00736815" w:rsidRPr="00736815" w:rsidRDefault="00736815" w:rsidP="0073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</w:t>
            </w:r>
            <w:r w:rsidRPr="0073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3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3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Собрании депутатов </w:t>
            </w:r>
            <w:r w:rsidR="00AF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(далее – Собрание депутатов), в том числе:</w:t>
            </w:r>
          </w:p>
        </w:tc>
      </w:tr>
      <w:tr w:rsidR="00736815" w:rsidRPr="00736815" w:rsidTr="005A24BA">
        <w:tc>
          <w:tcPr>
            <w:tcW w:w="675" w:type="dxa"/>
          </w:tcPr>
          <w:p w:rsidR="00736815" w:rsidRPr="00736815" w:rsidRDefault="00736815" w:rsidP="0073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736815" w:rsidRPr="00736815" w:rsidRDefault="005A24BA" w:rsidP="00C22E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аСобрания депутатов</w:t>
            </w:r>
            <w:r w:rsidRPr="005A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почтовый адрес, номера телефонов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Собрания депутатов, заместителя Собрания депутатов, председателей комитетов (постоянных комиссий) Собрания депутатов, руководителей фракций в Собрании депутатов, номер телефона для справок</w:t>
            </w:r>
          </w:p>
        </w:tc>
        <w:tc>
          <w:tcPr>
            <w:tcW w:w="3118" w:type="dxa"/>
            <w:vAlign w:val="center"/>
          </w:tcPr>
          <w:p w:rsidR="00736815" w:rsidRPr="00736815" w:rsidRDefault="005A24BA" w:rsidP="00DB4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 момента изменения информации</w:t>
            </w:r>
          </w:p>
        </w:tc>
      </w:tr>
      <w:tr w:rsidR="00736815" w:rsidRPr="00736815" w:rsidTr="005A24BA">
        <w:tc>
          <w:tcPr>
            <w:tcW w:w="675" w:type="dxa"/>
          </w:tcPr>
          <w:p w:rsidR="00736815" w:rsidRPr="00736815" w:rsidRDefault="00736815" w:rsidP="0073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vAlign w:val="center"/>
          </w:tcPr>
          <w:p w:rsidR="00736815" w:rsidRPr="00736815" w:rsidRDefault="00DB4296" w:rsidP="00DB4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 полномочиях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  <w:r w:rsidRPr="00D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предметах ведения комитетов (постоянных комиссий) Собрания депутатов</w:t>
            </w:r>
            <w:r w:rsidRPr="00DB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перечень законов и иных нормативных правовых актов, определяющих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полномочия, задачи и функции</w:t>
            </w:r>
          </w:p>
        </w:tc>
        <w:tc>
          <w:tcPr>
            <w:tcW w:w="3118" w:type="dxa"/>
            <w:vAlign w:val="center"/>
          </w:tcPr>
          <w:p w:rsidR="00736815" w:rsidRPr="00736815" w:rsidRDefault="00DB4296" w:rsidP="005C7E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C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 рабочих дней с момента вступления в законную силу соответствующих нормативных правовых актов</w:t>
            </w:r>
          </w:p>
        </w:tc>
      </w:tr>
      <w:tr w:rsidR="00736815" w:rsidRPr="00736815" w:rsidTr="005A24BA">
        <w:tc>
          <w:tcPr>
            <w:tcW w:w="675" w:type="dxa"/>
          </w:tcPr>
          <w:p w:rsidR="00736815" w:rsidRPr="00736815" w:rsidRDefault="00736815" w:rsidP="0073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vAlign w:val="center"/>
          </w:tcPr>
          <w:p w:rsidR="00736815" w:rsidRPr="00736815" w:rsidRDefault="00515DD1" w:rsidP="00C22E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Председателе Собрания депутатов, заместителе Собрания депутатов</w:t>
            </w:r>
            <w:r w:rsidRPr="0051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председателях комитетов (постоянных комиссий) Собрания депутатов, руководителях фракций в Собрании депутатов</w:t>
            </w:r>
            <w:r w:rsidRPr="0051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(фамилии, имена, отчества, а также при согласии указанных лиц иные сведе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них)</w:t>
            </w:r>
          </w:p>
        </w:tc>
        <w:tc>
          <w:tcPr>
            <w:tcW w:w="3118" w:type="dxa"/>
            <w:vAlign w:val="center"/>
          </w:tcPr>
          <w:p w:rsidR="00736815" w:rsidRPr="00736815" w:rsidRDefault="00515DD1" w:rsidP="00515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 момента изменения информации</w:t>
            </w:r>
          </w:p>
        </w:tc>
      </w:tr>
      <w:tr w:rsidR="00736815" w:rsidRPr="00736815" w:rsidTr="005A24BA">
        <w:tc>
          <w:tcPr>
            <w:tcW w:w="675" w:type="dxa"/>
          </w:tcPr>
          <w:p w:rsidR="00736815" w:rsidRPr="00736815" w:rsidRDefault="00515DD1" w:rsidP="0073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vAlign w:val="center"/>
          </w:tcPr>
          <w:p w:rsidR="00736815" w:rsidRPr="00736815" w:rsidRDefault="00515DD1" w:rsidP="001D28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еречень территориальных округов </w:t>
            </w:r>
            <w:r w:rsidR="00AF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Поляковского</w:t>
            </w:r>
            <w:r w:rsidR="001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сельскогопоселения </w:t>
            </w:r>
            <w:r w:rsidRPr="0051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депутатов </w:t>
            </w:r>
            <w:r w:rsidR="001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  <w:r w:rsidRPr="0051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почтовые адреса приемных депутатов </w:t>
            </w:r>
            <w:r w:rsidR="001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  <w:r w:rsidRPr="0051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адреса электронной почты, номера телефонов</w:t>
            </w:r>
          </w:p>
        </w:tc>
        <w:tc>
          <w:tcPr>
            <w:tcW w:w="3118" w:type="dxa"/>
            <w:vAlign w:val="center"/>
          </w:tcPr>
          <w:p w:rsidR="00736815" w:rsidRPr="00736815" w:rsidRDefault="001D2853" w:rsidP="00515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 момента изменения информации</w:t>
            </w:r>
          </w:p>
        </w:tc>
      </w:tr>
      <w:tr w:rsidR="001D2853" w:rsidRPr="00736815" w:rsidTr="005A24BA">
        <w:tc>
          <w:tcPr>
            <w:tcW w:w="675" w:type="dxa"/>
          </w:tcPr>
          <w:p w:rsidR="001D2853" w:rsidRPr="001D2853" w:rsidRDefault="001D2853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vAlign w:val="center"/>
          </w:tcPr>
          <w:p w:rsidR="001D2853" w:rsidRPr="00736815" w:rsidRDefault="001D2853" w:rsidP="001D28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еречни информационных 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реестров,</w:t>
            </w:r>
            <w:r w:rsidRPr="001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</w:p>
        </w:tc>
        <w:tc>
          <w:tcPr>
            <w:tcW w:w="3118" w:type="dxa"/>
            <w:vAlign w:val="center"/>
          </w:tcPr>
          <w:p w:rsidR="001D2853" w:rsidRPr="00736815" w:rsidRDefault="001D2853" w:rsidP="00C61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 момента изменения информации</w:t>
            </w:r>
          </w:p>
        </w:tc>
      </w:tr>
      <w:tr w:rsidR="001D2853" w:rsidRPr="00736815" w:rsidTr="003700B2">
        <w:tc>
          <w:tcPr>
            <w:tcW w:w="10456" w:type="dxa"/>
            <w:gridSpan w:val="3"/>
          </w:tcPr>
          <w:p w:rsidR="001D2853" w:rsidRPr="00736815" w:rsidRDefault="001D2853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Информация</w:t>
            </w:r>
            <w:r w:rsidRPr="001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нормотворческой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  <w:r w:rsidRPr="001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1D2853" w:rsidRPr="00736815" w:rsidTr="005A24BA">
        <w:tc>
          <w:tcPr>
            <w:tcW w:w="675" w:type="dxa"/>
          </w:tcPr>
          <w:p w:rsidR="001D2853" w:rsidRDefault="00B164F3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vAlign w:val="center"/>
          </w:tcPr>
          <w:p w:rsidR="001D2853" w:rsidRPr="00736815" w:rsidRDefault="00B164F3" w:rsidP="00BE73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ормативные правовые акты,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принятые Собранием депутатов</w:t>
            </w:r>
            <w:r w:rsidRPr="00B1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</w:t>
            </w:r>
            <w:r w:rsidR="00B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их официальном опубликовании, </w:t>
            </w:r>
            <w:r w:rsidRPr="00B1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регистрации в случаях, установленных законодательством Российской Федерации;</w:t>
            </w:r>
          </w:p>
        </w:tc>
        <w:tc>
          <w:tcPr>
            <w:tcW w:w="3118" w:type="dxa"/>
            <w:vAlign w:val="center"/>
          </w:tcPr>
          <w:p w:rsidR="001D2853" w:rsidRPr="00736815" w:rsidRDefault="00BE7342" w:rsidP="00A60A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</w:t>
            </w:r>
            <w:r w:rsidRPr="00B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вступления в силу нормативного правового акта</w:t>
            </w:r>
            <w:r w:rsidR="008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официального опубликования и (или)государственной регистрации, и</w:t>
            </w:r>
            <w:r w:rsidRPr="00B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A6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вступления в законную силу</w:t>
            </w:r>
            <w:r w:rsidR="008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r w:rsidR="00A6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</w:p>
        </w:tc>
      </w:tr>
      <w:tr w:rsidR="00A60A69" w:rsidRPr="00736815" w:rsidTr="005A24BA">
        <w:tc>
          <w:tcPr>
            <w:tcW w:w="675" w:type="dxa"/>
          </w:tcPr>
          <w:p w:rsidR="00A60A69" w:rsidRDefault="00A60A69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vAlign w:val="center"/>
          </w:tcPr>
          <w:p w:rsidR="00A60A69" w:rsidRDefault="00A60A69" w:rsidP="00A60A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ексты проектов нормативных правовых актов, внесенных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3118" w:type="dxa"/>
            <w:vAlign w:val="center"/>
          </w:tcPr>
          <w:p w:rsidR="00A60A69" w:rsidRDefault="00A60A69" w:rsidP="00A60A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с момента включения </w:t>
            </w:r>
            <w:r w:rsidRPr="00A6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 нормативного правового акта в проект повестки дня 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</w:p>
        </w:tc>
      </w:tr>
      <w:tr w:rsidR="00A60A69" w:rsidRPr="00736815" w:rsidTr="005A24BA">
        <w:tc>
          <w:tcPr>
            <w:tcW w:w="675" w:type="dxa"/>
          </w:tcPr>
          <w:p w:rsidR="00A60A69" w:rsidRDefault="004F3183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63" w:type="dxa"/>
            <w:vAlign w:val="center"/>
          </w:tcPr>
          <w:p w:rsidR="00A60A69" w:rsidRDefault="004F3183" w:rsidP="004F31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F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становленные формы обращений, заявлений и иных документов, принимаемых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депутатов</w:t>
            </w:r>
            <w:r w:rsidRPr="004F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рассмотрению в соответствии с законами и иными нормативными правовыми актами, муниципальными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</w:t>
            </w:r>
          </w:p>
        </w:tc>
        <w:tc>
          <w:tcPr>
            <w:tcW w:w="3118" w:type="dxa"/>
            <w:vAlign w:val="center"/>
          </w:tcPr>
          <w:p w:rsidR="00A60A69" w:rsidRDefault="004F3183" w:rsidP="004F31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рабочего дня с момента вступления в силу соответствующ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4F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F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F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0A69" w:rsidRPr="00736815" w:rsidTr="005A24BA">
        <w:tc>
          <w:tcPr>
            <w:tcW w:w="675" w:type="dxa"/>
          </w:tcPr>
          <w:p w:rsidR="00A60A69" w:rsidRDefault="004F3183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vAlign w:val="center"/>
          </w:tcPr>
          <w:p w:rsidR="00A60A69" w:rsidRDefault="00DF1897" w:rsidP="00DF18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обжалования нормативных правовых актов и иных решений, принятых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депутатов</w:t>
            </w:r>
          </w:p>
        </w:tc>
        <w:tc>
          <w:tcPr>
            <w:tcW w:w="3118" w:type="dxa"/>
            <w:vAlign w:val="center"/>
          </w:tcPr>
          <w:p w:rsidR="00A60A69" w:rsidRDefault="00DF1897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поддерживается в актуальном состоянии</w:t>
            </w:r>
          </w:p>
        </w:tc>
      </w:tr>
      <w:tr w:rsidR="00A60A69" w:rsidRPr="00736815" w:rsidTr="005A24BA">
        <w:tc>
          <w:tcPr>
            <w:tcW w:w="675" w:type="dxa"/>
          </w:tcPr>
          <w:p w:rsidR="00A60A69" w:rsidRDefault="00AE1F3C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vAlign w:val="center"/>
          </w:tcPr>
          <w:p w:rsidR="00A60A69" w:rsidRDefault="00AC6891" w:rsidP="00BE73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план нормотворческой деятельности Собрания депутатов</w:t>
            </w:r>
          </w:p>
        </w:tc>
        <w:tc>
          <w:tcPr>
            <w:tcW w:w="3118" w:type="dxa"/>
            <w:vAlign w:val="center"/>
          </w:tcPr>
          <w:p w:rsidR="00A60A69" w:rsidRDefault="00AC6891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 момента его утверждения</w:t>
            </w:r>
          </w:p>
        </w:tc>
      </w:tr>
      <w:tr w:rsidR="00A60A69" w:rsidRPr="00736815" w:rsidTr="005A24BA">
        <w:tc>
          <w:tcPr>
            <w:tcW w:w="675" w:type="dxa"/>
          </w:tcPr>
          <w:p w:rsidR="00A60A69" w:rsidRDefault="00755CCE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vAlign w:val="center"/>
          </w:tcPr>
          <w:p w:rsidR="00A60A69" w:rsidRDefault="00755CCE" w:rsidP="00BE73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планируемых и проведенных заседаниях Собрания депутатов и ее комитетов (постоянных комиссий)</w:t>
            </w:r>
          </w:p>
        </w:tc>
        <w:tc>
          <w:tcPr>
            <w:tcW w:w="3118" w:type="dxa"/>
            <w:vAlign w:val="center"/>
          </w:tcPr>
          <w:p w:rsidR="00A60A69" w:rsidRDefault="00117918" w:rsidP="001179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один рабочий день до проведения заседания, и в течение двух рабочих дней после проведения заседания</w:t>
            </w:r>
          </w:p>
        </w:tc>
      </w:tr>
      <w:tr w:rsidR="009356EA" w:rsidRPr="00736815" w:rsidTr="009F1FBF">
        <w:tc>
          <w:tcPr>
            <w:tcW w:w="10456" w:type="dxa"/>
            <w:gridSpan w:val="3"/>
          </w:tcPr>
          <w:p w:rsidR="009356EA" w:rsidRDefault="009356EA" w:rsidP="009356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Иная информация</w:t>
            </w:r>
          </w:p>
        </w:tc>
      </w:tr>
      <w:tr w:rsidR="009356EA" w:rsidRPr="00736815" w:rsidTr="005A24BA">
        <w:tc>
          <w:tcPr>
            <w:tcW w:w="675" w:type="dxa"/>
          </w:tcPr>
          <w:p w:rsidR="009356EA" w:rsidRDefault="009356EA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9356EA" w:rsidRDefault="00F11697" w:rsidP="00C22E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1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мероприятиях, 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депутатов</w:t>
            </w:r>
            <w:r w:rsidRPr="00F1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сведения об официальных визитах и о рабочих поездках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Собрания депутатов и официальных делегаций Собрания депутатов</w:t>
            </w:r>
          </w:p>
        </w:tc>
        <w:tc>
          <w:tcPr>
            <w:tcW w:w="3118" w:type="dxa"/>
            <w:vAlign w:val="center"/>
          </w:tcPr>
          <w:p w:rsidR="009356EA" w:rsidRDefault="00D406A2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рабочего дня с момента проведения мероприятия, окончания официального визита или рабочей поездки</w:t>
            </w:r>
          </w:p>
        </w:tc>
      </w:tr>
      <w:tr w:rsidR="009356EA" w:rsidRPr="00736815" w:rsidTr="005A24BA">
        <w:tc>
          <w:tcPr>
            <w:tcW w:w="675" w:type="dxa"/>
          </w:tcPr>
          <w:p w:rsidR="009356EA" w:rsidRDefault="009356EA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vAlign w:val="center"/>
          </w:tcPr>
          <w:p w:rsidR="009356EA" w:rsidRDefault="00F95BAB" w:rsidP="00F95B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проверок, проведенных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 депутатов, в том числе:</w:t>
            </w:r>
          </w:p>
          <w:p w:rsidR="00F95BAB" w:rsidRDefault="00F95BAB" w:rsidP="00F95B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части соблюдения бюджетного законодательства Российской Федерации;</w:t>
            </w:r>
          </w:p>
          <w:p w:rsidR="00F95BAB" w:rsidRDefault="00F95BAB" w:rsidP="00F95B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части соблюдения законодательства о контрактной системе в сфере закупок товаров, работ, услуг для обеспечения нужд </w:t>
            </w:r>
            <w:r w:rsidR="00AF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8" w:type="dxa"/>
            <w:vAlign w:val="center"/>
          </w:tcPr>
          <w:p w:rsidR="009356EA" w:rsidRDefault="00335BD4" w:rsidP="00335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33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рабочих дней с момента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</w:t>
            </w:r>
            <w:r w:rsidRPr="0033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33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о результатах проверки.</w:t>
            </w:r>
          </w:p>
        </w:tc>
      </w:tr>
      <w:tr w:rsidR="009356EA" w:rsidRPr="00736815" w:rsidTr="005A24BA">
        <w:tc>
          <w:tcPr>
            <w:tcW w:w="675" w:type="dxa"/>
          </w:tcPr>
          <w:p w:rsidR="009356EA" w:rsidRDefault="009356EA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vAlign w:val="center"/>
          </w:tcPr>
          <w:p w:rsidR="009356EA" w:rsidRDefault="001B0C59" w:rsidP="00C22E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ексты официальных выступлений и заявлений </w:t>
            </w:r>
            <w:r w:rsidR="00C2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Собрания депутатов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9356EA" w:rsidRDefault="00650BFB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рабочего дня с момента официального выступления или официального заявления.</w:t>
            </w:r>
          </w:p>
        </w:tc>
      </w:tr>
      <w:tr w:rsidR="002A65C9" w:rsidRPr="00736815" w:rsidTr="005A24BA">
        <w:tc>
          <w:tcPr>
            <w:tcW w:w="675" w:type="dxa"/>
          </w:tcPr>
          <w:p w:rsidR="002A65C9" w:rsidRDefault="002A65C9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vAlign w:val="center"/>
          </w:tcPr>
          <w:p w:rsidR="002A65C9" w:rsidRDefault="002A65C9" w:rsidP="001B0C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доклады и обзоры информационного характера о деятельности Собрания депутатов</w:t>
            </w:r>
          </w:p>
        </w:tc>
        <w:tc>
          <w:tcPr>
            <w:tcW w:w="3118" w:type="dxa"/>
            <w:vAlign w:val="center"/>
          </w:tcPr>
          <w:p w:rsidR="002A65C9" w:rsidRPr="00650BFB" w:rsidRDefault="002A65C9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рабочего дня с момента рассмотрения Собранием депутатов доклада или обзора</w:t>
            </w:r>
          </w:p>
        </w:tc>
      </w:tr>
      <w:tr w:rsidR="00D65C1F" w:rsidRPr="00736815" w:rsidTr="002F671B">
        <w:tc>
          <w:tcPr>
            <w:tcW w:w="10456" w:type="dxa"/>
            <w:gridSpan w:val="3"/>
          </w:tcPr>
          <w:p w:rsidR="00D65C1F" w:rsidRDefault="00D65C1F" w:rsidP="00D6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С</w:t>
            </w:r>
            <w:r w:rsidRPr="00D6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6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  <w:r w:rsidRPr="00D6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9356EA" w:rsidRPr="00736815" w:rsidTr="005A24BA">
        <w:tc>
          <w:tcPr>
            <w:tcW w:w="675" w:type="dxa"/>
          </w:tcPr>
          <w:p w:rsidR="009356EA" w:rsidRDefault="00523180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9356EA" w:rsidRDefault="00EA13D3" w:rsidP="00083C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татистические данные и показатели, характеризующие состояние и динамику развития</w:t>
            </w:r>
            <w:r w:rsidR="0008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бюджетной, налоговой сфер, а также сферу управления и распоряжения муниципальным имуществом </w:t>
            </w:r>
            <w:r w:rsidR="00AF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Поляковского</w:t>
            </w:r>
            <w:r w:rsidR="0008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8" w:type="dxa"/>
            <w:vAlign w:val="center"/>
          </w:tcPr>
          <w:p w:rsidR="009356EA" w:rsidRDefault="00ED309D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 – 15 июля и 15 января</w:t>
            </w:r>
          </w:p>
        </w:tc>
      </w:tr>
      <w:tr w:rsidR="009356EA" w:rsidRPr="00736815" w:rsidTr="005A24BA">
        <w:tc>
          <w:tcPr>
            <w:tcW w:w="675" w:type="dxa"/>
          </w:tcPr>
          <w:p w:rsidR="009356EA" w:rsidRDefault="007E3D75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vAlign w:val="center"/>
          </w:tcPr>
          <w:p w:rsidR="009356EA" w:rsidRDefault="008F10FF" w:rsidP="008F10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об использовании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Собранием депутатов </w:t>
            </w:r>
            <w:r w:rsidRPr="008F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выделяемых бюджетных средств</w:t>
            </w:r>
          </w:p>
        </w:tc>
        <w:tc>
          <w:tcPr>
            <w:tcW w:w="3118" w:type="dxa"/>
            <w:vAlign w:val="center"/>
          </w:tcPr>
          <w:p w:rsidR="009356EA" w:rsidRDefault="00321B2B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 – 15 июля и 15 января</w:t>
            </w:r>
          </w:p>
        </w:tc>
      </w:tr>
      <w:tr w:rsidR="001B2C36" w:rsidRPr="00736815" w:rsidTr="00F71A7C">
        <w:tc>
          <w:tcPr>
            <w:tcW w:w="10456" w:type="dxa"/>
            <w:gridSpan w:val="3"/>
          </w:tcPr>
          <w:p w:rsidR="001B2C36" w:rsidRDefault="001B2C36" w:rsidP="001B2C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И</w:t>
            </w:r>
            <w:r w:rsidRPr="0032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2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кадровом обеспечении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  <w:r w:rsidRPr="0032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1B2C36" w:rsidRPr="00736815" w:rsidTr="005A24BA">
        <w:tc>
          <w:tcPr>
            <w:tcW w:w="675" w:type="dxa"/>
          </w:tcPr>
          <w:p w:rsidR="001B2C36" w:rsidRDefault="00D23E72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1B2C36" w:rsidRDefault="002A6035" w:rsidP="00C14D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избрания в депутаты Собрания депутатов, </w:t>
            </w:r>
          </w:p>
        </w:tc>
        <w:tc>
          <w:tcPr>
            <w:tcW w:w="3118" w:type="dxa"/>
            <w:vAlign w:val="center"/>
          </w:tcPr>
          <w:p w:rsidR="001B2C36" w:rsidRDefault="002A6035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поддерживается </w:t>
            </w:r>
            <w:r w:rsidRPr="002A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актуальном состоянии</w:t>
            </w:r>
          </w:p>
        </w:tc>
      </w:tr>
      <w:tr w:rsidR="00382C14" w:rsidRPr="00736815" w:rsidTr="005A24BA">
        <w:tc>
          <w:tcPr>
            <w:tcW w:w="675" w:type="dxa"/>
          </w:tcPr>
          <w:p w:rsidR="00382C14" w:rsidRDefault="001B6558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63" w:type="dxa"/>
            <w:vAlign w:val="center"/>
          </w:tcPr>
          <w:p w:rsidR="00382C14" w:rsidRDefault="00C14D01" w:rsidP="00C14D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валификационные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предъявляемые</w:t>
            </w:r>
            <w:r w:rsidRPr="00C1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кандидатам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депутаты Собрания депутатов</w:t>
            </w:r>
          </w:p>
        </w:tc>
        <w:tc>
          <w:tcPr>
            <w:tcW w:w="3118" w:type="dxa"/>
            <w:vAlign w:val="center"/>
          </w:tcPr>
          <w:p w:rsidR="00382C14" w:rsidRDefault="00C14D01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поддерживается в актуальном состоянии</w:t>
            </w:r>
          </w:p>
        </w:tc>
      </w:tr>
      <w:tr w:rsidR="00382C14" w:rsidRPr="00736815" w:rsidTr="005A24BA">
        <w:tc>
          <w:tcPr>
            <w:tcW w:w="675" w:type="dxa"/>
          </w:tcPr>
          <w:p w:rsidR="00382C14" w:rsidRDefault="001B6558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vAlign w:val="center"/>
          </w:tcPr>
          <w:p w:rsidR="00382C14" w:rsidRDefault="00960A25" w:rsidP="002D7E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 и результаты </w:t>
            </w:r>
            <w:r w:rsidR="002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депутатов Собрания депутатов</w:t>
            </w:r>
          </w:p>
        </w:tc>
        <w:tc>
          <w:tcPr>
            <w:tcW w:w="3118" w:type="dxa"/>
            <w:vAlign w:val="center"/>
          </w:tcPr>
          <w:p w:rsidR="00382C14" w:rsidRDefault="002D7E42" w:rsidP="000511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условиям </w:t>
            </w:r>
            <w:r w:rsidR="00F4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  <w:r w:rsidRPr="002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течение одного рабочего дня со дня издания распоряжения Председателя </w:t>
            </w:r>
            <w:r w:rsidR="00F4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  <w:r w:rsidRPr="002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результатам </w:t>
            </w:r>
            <w:r w:rsidR="00F4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  <w:r w:rsidRPr="002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течение </w:t>
            </w:r>
            <w:r w:rsidR="0005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</w:t>
            </w:r>
            <w:r w:rsidRPr="002D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дней после </w:t>
            </w:r>
            <w:r w:rsidR="0005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объявления избирательной комиссией итогов </w:t>
            </w:r>
            <w:r w:rsidR="00F4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</w:p>
        </w:tc>
      </w:tr>
      <w:tr w:rsidR="00382C14" w:rsidRPr="00736815" w:rsidTr="005A24BA">
        <w:tc>
          <w:tcPr>
            <w:tcW w:w="675" w:type="dxa"/>
          </w:tcPr>
          <w:p w:rsidR="00382C14" w:rsidRDefault="00E402DF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vAlign w:val="center"/>
          </w:tcPr>
          <w:p w:rsidR="00382C14" w:rsidRDefault="00E402DF" w:rsidP="00E40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омера телефонов, по которым можно получить информацию по вопросу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выборов в Собрание депутатов</w:t>
            </w:r>
          </w:p>
        </w:tc>
        <w:tc>
          <w:tcPr>
            <w:tcW w:w="3118" w:type="dxa"/>
            <w:vAlign w:val="center"/>
          </w:tcPr>
          <w:p w:rsidR="00382C14" w:rsidRDefault="009D5F98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поддерживается в актуальном состоянии</w:t>
            </w:r>
          </w:p>
        </w:tc>
      </w:tr>
      <w:tr w:rsidR="009D5F98" w:rsidRPr="00736815" w:rsidTr="00F52B77">
        <w:tc>
          <w:tcPr>
            <w:tcW w:w="10456" w:type="dxa"/>
            <w:gridSpan w:val="3"/>
          </w:tcPr>
          <w:p w:rsidR="009D5F98" w:rsidRDefault="009D5F98" w:rsidP="009D5F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И</w:t>
            </w:r>
            <w:r w:rsidRPr="009D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  <w:r w:rsidRPr="009D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9D5F98" w:rsidRPr="00736815" w:rsidTr="005A24BA">
        <w:tc>
          <w:tcPr>
            <w:tcW w:w="675" w:type="dxa"/>
          </w:tcPr>
          <w:p w:rsidR="009D5F98" w:rsidRDefault="009D5F98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vAlign w:val="center"/>
          </w:tcPr>
          <w:p w:rsidR="009D5F98" w:rsidRDefault="00744B44" w:rsidP="0074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улирующих эту деятельность</w:t>
            </w:r>
          </w:p>
        </w:tc>
        <w:tc>
          <w:tcPr>
            <w:tcW w:w="3118" w:type="dxa"/>
            <w:vAlign w:val="center"/>
          </w:tcPr>
          <w:p w:rsidR="009D5F98" w:rsidRDefault="00567974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рабочего дня с момента утверждения </w:t>
            </w:r>
            <w:r w:rsidR="0041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соответствующего </w:t>
            </w:r>
            <w:r w:rsidRPr="0056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</w:p>
        </w:tc>
      </w:tr>
      <w:tr w:rsidR="009D5F98" w:rsidRPr="00736815" w:rsidTr="005A24BA">
        <w:tc>
          <w:tcPr>
            <w:tcW w:w="675" w:type="dxa"/>
          </w:tcPr>
          <w:p w:rsidR="009D5F98" w:rsidRDefault="00744B44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vAlign w:val="center"/>
          </w:tcPr>
          <w:p w:rsidR="009D5F98" w:rsidRDefault="00412AAD" w:rsidP="008F10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44B44"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44B44"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 и отчество лица, к полномочиям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744B44"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4B44"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приема</w:t>
            </w:r>
            <w:r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="00744B44"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рассмотрения их обращений, а также номер телефона, по которому можно получить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справочного характера</w:t>
            </w:r>
          </w:p>
        </w:tc>
        <w:tc>
          <w:tcPr>
            <w:tcW w:w="3118" w:type="dxa"/>
            <w:vAlign w:val="center"/>
          </w:tcPr>
          <w:p w:rsidR="009D5F98" w:rsidRDefault="00412AAD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 момента фактического изменения данных</w:t>
            </w:r>
          </w:p>
        </w:tc>
      </w:tr>
      <w:tr w:rsidR="009D5F98" w:rsidRPr="00736815" w:rsidTr="005A24BA">
        <w:tc>
          <w:tcPr>
            <w:tcW w:w="675" w:type="dxa"/>
          </w:tcPr>
          <w:p w:rsidR="009D5F98" w:rsidRDefault="00744B44" w:rsidP="001D28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vAlign w:val="center"/>
          </w:tcPr>
          <w:p w:rsidR="009D5F98" w:rsidRDefault="006E7CED" w:rsidP="006E7C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4B44"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бзоры обращений</w:t>
            </w:r>
            <w:r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="00744B44"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обобщенн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744B44"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44B44" w:rsidRPr="0074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рассмотрения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обращений и принятых мерах</w:t>
            </w:r>
          </w:p>
        </w:tc>
        <w:tc>
          <w:tcPr>
            <w:tcW w:w="3118" w:type="dxa"/>
            <w:vAlign w:val="center"/>
          </w:tcPr>
          <w:p w:rsidR="009D5F98" w:rsidRDefault="00497840" w:rsidP="00894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- не позднее 1 февраля</w:t>
            </w:r>
          </w:p>
        </w:tc>
      </w:tr>
    </w:tbl>
    <w:p w:rsidR="00D02B13" w:rsidRDefault="00D02B13" w:rsidP="00B578A0">
      <w:pPr>
        <w:pStyle w:val="ConsPlusCell"/>
        <w:rPr>
          <w:rFonts w:ascii="Courier New" w:hAnsi="Courier New" w:cs="Courier New"/>
          <w:sz w:val="20"/>
          <w:szCs w:val="20"/>
        </w:rPr>
      </w:pPr>
    </w:p>
    <w:sectPr w:rsidR="00D02B13" w:rsidSect="00C70A56">
      <w:headerReference w:type="default" r:id="rId9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C8" w:rsidRDefault="00460FC8" w:rsidP="002B6C61">
      <w:pPr>
        <w:spacing w:after="0" w:line="240" w:lineRule="auto"/>
      </w:pPr>
      <w:r>
        <w:separator/>
      </w:r>
    </w:p>
  </w:endnote>
  <w:endnote w:type="continuationSeparator" w:id="0">
    <w:p w:rsidR="00460FC8" w:rsidRDefault="00460FC8" w:rsidP="002B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C8" w:rsidRDefault="00460FC8" w:rsidP="002B6C61">
      <w:pPr>
        <w:spacing w:after="0" w:line="240" w:lineRule="auto"/>
      </w:pPr>
      <w:r>
        <w:separator/>
      </w:r>
    </w:p>
  </w:footnote>
  <w:footnote w:type="continuationSeparator" w:id="0">
    <w:p w:rsidR="00460FC8" w:rsidRDefault="00460FC8" w:rsidP="002B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171627"/>
      <w:docPartObj>
        <w:docPartGallery w:val="Page Numbers (Top of Page)"/>
        <w:docPartUnique/>
      </w:docPartObj>
    </w:sdtPr>
    <w:sdtContent>
      <w:p w:rsidR="002B6C61" w:rsidRDefault="00551DC9">
        <w:pPr>
          <w:pStyle w:val="a5"/>
          <w:jc w:val="center"/>
        </w:pPr>
        <w:r>
          <w:fldChar w:fldCharType="begin"/>
        </w:r>
        <w:r w:rsidR="002B6C61">
          <w:instrText>PAGE   \* MERGEFORMAT</w:instrText>
        </w:r>
        <w:r>
          <w:fldChar w:fldCharType="separate"/>
        </w:r>
        <w:r w:rsidR="00796856">
          <w:rPr>
            <w:noProof/>
          </w:rPr>
          <w:t>6</w:t>
        </w:r>
        <w:r>
          <w:fldChar w:fldCharType="end"/>
        </w:r>
      </w:p>
    </w:sdtContent>
  </w:sdt>
  <w:p w:rsidR="002B6C61" w:rsidRDefault="002B6C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4EC9"/>
    <w:multiLevelType w:val="multilevel"/>
    <w:tmpl w:val="C4A20040"/>
    <w:lvl w:ilvl="0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1">
    <w:nsid w:val="5CEB6892"/>
    <w:multiLevelType w:val="hybridMultilevel"/>
    <w:tmpl w:val="11066ECA"/>
    <w:lvl w:ilvl="0" w:tplc="9C7CE410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C0F"/>
    <w:rsid w:val="00003107"/>
    <w:rsid w:val="00003D83"/>
    <w:rsid w:val="00040486"/>
    <w:rsid w:val="00051162"/>
    <w:rsid w:val="0006725F"/>
    <w:rsid w:val="00083CA5"/>
    <w:rsid w:val="00117918"/>
    <w:rsid w:val="001618CC"/>
    <w:rsid w:val="001B0C59"/>
    <w:rsid w:val="001B2C36"/>
    <w:rsid w:val="001B6558"/>
    <w:rsid w:val="001D2853"/>
    <w:rsid w:val="001D69EE"/>
    <w:rsid w:val="00282090"/>
    <w:rsid w:val="00293F80"/>
    <w:rsid w:val="002A6035"/>
    <w:rsid w:val="002A65C9"/>
    <w:rsid w:val="002B0840"/>
    <w:rsid w:val="002B6C61"/>
    <w:rsid w:val="002C3CC1"/>
    <w:rsid w:val="002D7E42"/>
    <w:rsid w:val="00321B2B"/>
    <w:rsid w:val="00335BD4"/>
    <w:rsid w:val="00345DD8"/>
    <w:rsid w:val="00382C14"/>
    <w:rsid w:val="003836FB"/>
    <w:rsid w:val="003B1851"/>
    <w:rsid w:val="003C7D42"/>
    <w:rsid w:val="003D1C64"/>
    <w:rsid w:val="003E6676"/>
    <w:rsid w:val="003F70E2"/>
    <w:rsid w:val="00412AAD"/>
    <w:rsid w:val="004361E6"/>
    <w:rsid w:val="00460FC8"/>
    <w:rsid w:val="004775F5"/>
    <w:rsid w:val="00497840"/>
    <w:rsid w:val="004B379C"/>
    <w:rsid w:val="004F3183"/>
    <w:rsid w:val="004F40C2"/>
    <w:rsid w:val="00515DD1"/>
    <w:rsid w:val="00523180"/>
    <w:rsid w:val="00551DC9"/>
    <w:rsid w:val="00565F03"/>
    <w:rsid w:val="00567974"/>
    <w:rsid w:val="005A24BA"/>
    <w:rsid w:val="005B3960"/>
    <w:rsid w:val="005C7B63"/>
    <w:rsid w:val="005C7E02"/>
    <w:rsid w:val="005D0A3A"/>
    <w:rsid w:val="005F1034"/>
    <w:rsid w:val="00641D8E"/>
    <w:rsid w:val="00643C0F"/>
    <w:rsid w:val="00650BFB"/>
    <w:rsid w:val="006843BF"/>
    <w:rsid w:val="006D2F24"/>
    <w:rsid w:val="006D5D2B"/>
    <w:rsid w:val="006E1C6B"/>
    <w:rsid w:val="006E7CED"/>
    <w:rsid w:val="00736815"/>
    <w:rsid w:val="00744B44"/>
    <w:rsid w:val="00755CCE"/>
    <w:rsid w:val="00792235"/>
    <w:rsid w:val="00796856"/>
    <w:rsid w:val="007E3D75"/>
    <w:rsid w:val="0082277A"/>
    <w:rsid w:val="00833D39"/>
    <w:rsid w:val="0083403D"/>
    <w:rsid w:val="00841995"/>
    <w:rsid w:val="00846C98"/>
    <w:rsid w:val="00867612"/>
    <w:rsid w:val="00886C5D"/>
    <w:rsid w:val="0089490E"/>
    <w:rsid w:val="00897F4E"/>
    <w:rsid w:val="008A3765"/>
    <w:rsid w:val="008A3D34"/>
    <w:rsid w:val="008A75CB"/>
    <w:rsid w:val="008C5E7B"/>
    <w:rsid w:val="008C6A34"/>
    <w:rsid w:val="008E2CEB"/>
    <w:rsid w:val="008F10FF"/>
    <w:rsid w:val="0090052D"/>
    <w:rsid w:val="0091123D"/>
    <w:rsid w:val="00921B15"/>
    <w:rsid w:val="009356EA"/>
    <w:rsid w:val="00960A25"/>
    <w:rsid w:val="009D5F98"/>
    <w:rsid w:val="00A3269D"/>
    <w:rsid w:val="00A34C09"/>
    <w:rsid w:val="00A51510"/>
    <w:rsid w:val="00A55BF0"/>
    <w:rsid w:val="00A60A69"/>
    <w:rsid w:val="00A6281E"/>
    <w:rsid w:val="00A63CA4"/>
    <w:rsid w:val="00A75730"/>
    <w:rsid w:val="00AC6891"/>
    <w:rsid w:val="00AD7FAD"/>
    <w:rsid w:val="00AE1F3C"/>
    <w:rsid w:val="00AF4326"/>
    <w:rsid w:val="00B164F3"/>
    <w:rsid w:val="00B20989"/>
    <w:rsid w:val="00B22AD1"/>
    <w:rsid w:val="00B578A0"/>
    <w:rsid w:val="00B7027D"/>
    <w:rsid w:val="00B72F87"/>
    <w:rsid w:val="00BE7342"/>
    <w:rsid w:val="00BF1E4C"/>
    <w:rsid w:val="00C14D01"/>
    <w:rsid w:val="00C2269F"/>
    <w:rsid w:val="00C22E70"/>
    <w:rsid w:val="00C46899"/>
    <w:rsid w:val="00C6139F"/>
    <w:rsid w:val="00C65FCD"/>
    <w:rsid w:val="00C70A56"/>
    <w:rsid w:val="00C82DAF"/>
    <w:rsid w:val="00C95E31"/>
    <w:rsid w:val="00CB503A"/>
    <w:rsid w:val="00CC57BB"/>
    <w:rsid w:val="00D02B13"/>
    <w:rsid w:val="00D23E72"/>
    <w:rsid w:val="00D34035"/>
    <w:rsid w:val="00D406A2"/>
    <w:rsid w:val="00D65C1F"/>
    <w:rsid w:val="00D849D9"/>
    <w:rsid w:val="00DB4296"/>
    <w:rsid w:val="00DF1897"/>
    <w:rsid w:val="00E11605"/>
    <w:rsid w:val="00E402DF"/>
    <w:rsid w:val="00E62288"/>
    <w:rsid w:val="00E62C3B"/>
    <w:rsid w:val="00E70261"/>
    <w:rsid w:val="00EA13D3"/>
    <w:rsid w:val="00ED309D"/>
    <w:rsid w:val="00ED513F"/>
    <w:rsid w:val="00F11697"/>
    <w:rsid w:val="00F327E3"/>
    <w:rsid w:val="00F45E97"/>
    <w:rsid w:val="00F73DB6"/>
    <w:rsid w:val="00F75561"/>
    <w:rsid w:val="00F90D43"/>
    <w:rsid w:val="00F95BAB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2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A3765"/>
    <w:pPr>
      <w:ind w:left="720"/>
      <w:contextualSpacing/>
    </w:pPr>
  </w:style>
  <w:style w:type="table" w:styleId="a4">
    <w:name w:val="Table Grid"/>
    <w:basedOn w:val="a1"/>
    <w:uiPriority w:val="59"/>
    <w:rsid w:val="0073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C61"/>
  </w:style>
  <w:style w:type="paragraph" w:styleId="a7">
    <w:name w:val="footer"/>
    <w:basedOn w:val="a"/>
    <w:link w:val="a8"/>
    <w:uiPriority w:val="99"/>
    <w:unhideWhenUsed/>
    <w:rsid w:val="002B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C61"/>
  </w:style>
  <w:style w:type="paragraph" w:styleId="a9">
    <w:name w:val="Balloon Text"/>
    <w:basedOn w:val="a"/>
    <w:link w:val="aa"/>
    <w:uiPriority w:val="99"/>
    <w:semiHidden/>
    <w:unhideWhenUsed/>
    <w:rsid w:val="00C7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A56"/>
    <w:rPr>
      <w:rFonts w:ascii="Tahoma" w:hAnsi="Tahoma" w:cs="Tahoma"/>
      <w:sz w:val="16"/>
      <w:szCs w:val="16"/>
    </w:rPr>
  </w:style>
  <w:style w:type="character" w:styleId="ab">
    <w:name w:val="Hyperlink"/>
    <w:rsid w:val="00AF432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2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A3765"/>
    <w:pPr>
      <w:ind w:left="720"/>
      <w:contextualSpacing/>
    </w:pPr>
  </w:style>
  <w:style w:type="table" w:styleId="a4">
    <w:name w:val="Table Grid"/>
    <w:basedOn w:val="a1"/>
    <w:uiPriority w:val="59"/>
    <w:rsid w:val="0073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C61"/>
  </w:style>
  <w:style w:type="paragraph" w:styleId="a7">
    <w:name w:val="footer"/>
    <w:basedOn w:val="a"/>
    <w:link w:val="a8"/>
    <w:uiPriority w:val="99"/>
    <w:unhideWhenUsed/>
    <w:rsid w:val="002B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kl.nekl.donla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6A04-8427-459F-BAA4-FEA53911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4190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113</cp:revision>
  <cp:lastPrinted>2015-06-26T08:00:00Z</cp:lastPrinted>
  <dcterms:created xsi:type="dcterms:W3CDTF">2015-03-10T09:36:00Z</dcterms:created>
  <dcterms:modified xsi:type="dcterms:W3CDTF">2015-06-26T08:02:00Z</dcterms:modified>
</cp:coreProperties>
</file>