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05" w:rsidRPr="00FC5D56" w:rsidRDefault="00D74BEE">
      <w:pPr>
        <w:ind w:left="10206" w:hanging="9780"/>
        <w:jc w:val="center"/>
        <w:rPr>
          <w:rFonts w:ascii="Times New Roman" w:hAnsi="Times New Roman" w:cs="Times New Roman"/>
          <w:sz w:val="27"/>
          <w:szCs w:val="27"/>
        </w:rPr>
      </w:pPr>
      <w:r w:rsidRPr="00FC5D56">
        <w:rPr>
          <w:rFonts w:ascii="Times New Roman" w:eastAsia="Times New Roman" w:hAnsi="Times New Roman" w:cs="Times New Roman"/>
          <w:sz w:val="27"/>
          <w:szCs w:val="27"/>
        </w:rPr>
        <w:t>Перечень</w:t>
      </w:r>
    </w:p>
    <w:p w:rsidR="00497D05" w:rsidRPr="00FC5D56" w:rsidRDefault="00D74BEE">
      <w:pPr>
        <w:jc w:val="center"/>
        <w:rPr>
          <w:rFonts w:ascii="Times New Roman" w:hAnsi="Times New Roman" w:cs="Times New Roman"/>
          <w:sz w:val="27"/>
          <w:szCs w:val="27"/>
        </w:rPr>
      </w:pPr>
      <w:r w:rsidRPr="00FC5D56">
        <w:rPr>
          <w:rFonts w:ascii="Times New Roman" w:eastAsia="Times New Roman" w:hAnsi="Times New Roman" w:cs="Times New Roman"/>
          <w:sz w:val="27"/>
          <w:szCs w:val="27"/>
        </w:rPr>
        <w:t xml:space="preserve">налоговых расходов </w:t>
      </w:r>
      <w:r w:rsidR="005C084C" w:rsidRPr="00FC5D56">
        <w:rPr>
          <w:rFonts w:ascii="Times New Roman" w:eastAsia="Times New Roman" w:hAnsi="Times New Roman" w:cs="Times New Roman"/>
          <w:sz w:val="27"/>
          <w:szCs w:val="27"/>
        </w:rPr>
        <w:t>Поляковского</w:t>
      </w:r>
      <w:r w:rsidRPr="00FC5D56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поселения, обусловленных налоговыми льготами, освобождениями</w:t>
      </w:r>
    </w:p>
    <w:p w:rsidR="00497D05" w:rsidRPr="00FC5D56" w:rsidRDefault="00D74BEE">
      <w:pPr>
        <w:jc w:val="center"/>
        <w:rPr>
          <w:rFonts w:ascii="Times New Roman" w:hAnsi="Times New Roman" w:cs="Times New Roman"/>
          <w:sz w:val="27"/>
          <w:szCs w:val="27"/>
        </w:rPr>
      </w:pPr>
      <w:r w:rsidRPr="00FC5D56">
        <w:rPr>
          <w:rFonts w:ascii="Times New Roman" w:eastAsia="Times New Roman" w:hAnsi="Times New Roman" w:cs="Times New Roman"/>
          <w:sz w:val="27"/>
          <w:szCs w:val="27"/>
        </w:rPr>
        <w:t>и иными преференциями по налогам, предусмотренными в качестве мер муниципальной поддержки</w:t>
      </w:r>
    </w:p>
    <w:p w:rsidR="00497D05" w:rsidRPr="00FC5D56" w:rsidRDefault="00D74BEE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C5D5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целями муниципальных программ </w:t>
      </w:r>
      <w:r w:rsidR="005C084C" w:rsidRPr="00FC5D56">
        <w:rPr>
          <w:rFonts w:ascii="Times New Roman" w:eastAsia="Times New Roman" w:hAnsi="Times New Roman" w:cs="Times New Roman"/>
          <w:sz w:val="27"/>
          <w:szCs w:val="27"/>
        </w:rPr>
        <w:t>Поляковского</w:t>
      </w:r>
      <w:r w:rsidRPr="00FC5D56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</w:p>
    <w:p w:rsidR="005C084C" w:rsidRPr="00FC5D56" w:rsidRDefault="005C084C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6048" w:type="dxa"/>
        <w:tblInd w:w="-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552"/>
        <w:gridCol w:w="2835"/>
        <w:gridCol w:w="1276"/>
        <w:gridCol w:w="3006"/>
        <w:gridCol w:w="1134"/>
        <w:gridCol w:w="1276"/>
        <w:gridCol w:w="1134"/>
        <w:gridCol w:w="1134"/>
        <w:gridCol w:w="1134"/>
      </w:tblGrid>
      <w:tr w:rsidR="00497D05" w:rsidRPr="00FC5D56" w:rsidTr="00B15FF8">
        <w:trPr>
          <w:trHeight w:val="2434"/>
        </w:trPr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97D05" w:rsidRPr="00FC5D56" w:rsidRDefault="0049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497D05" w:rsidRPr="00FC5D56" w:rsidRDefault="005C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налогового расхода </w:t>
            </w:r>
            <w:r w:rsidR="005C084C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нормативного правового акта </w:t>
            </w:r>
            <w:r w:rsidR="005C084C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497D05" w:rsidRPr="00FC5D56" w:rsidRDefault="0049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5C084C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5C084C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  <w:p w:rsidR="00497D05" w:rsidRPr="00FC5D56" w:rsidRDefault="005C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предусматривающей</w:t>
            </w:r>
            <w:proofErr w:type="gramEnd"/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элемента подпрограммы муниципальной программы</w:t>
            </w:r>
          </w:p>
          <w:p w:rsidR="00497D05" w:rsidRPr="00FC5D56" w:rsidRDefault="005C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предусматривающей</w:t>
            </w:r>
            <w:proofErr w:type="gramEnd"/>
            <w:r w:rsidR="00D74BEE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497D05" w:rsidRPr="00FC5D56" w:rsidTr="00B15FF8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D05" w:rsidRPr="00FC5D56" w:rsidTr="00B15FF8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3968" w:rsidRPr="00FC5D56" w:rsidRDefault="00D74BEE" w:rsidP="001F482D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Физические лица, относящиеся к категориям налогоплательщиков</w:t>
            </w:r>
            <w:r w:rsidR="00373968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</w:t>
            </w:r>
            <w:r w:rsidR="00373968" w:rsidRPr="00FC5D5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одного земельного участка, находящегося в </w:t>
            </w:r>
            <w:r w:rsidR="00373968" w:rsidRPr="00FC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постоянном (бессрочном) пользовании или пожизненно наследуемом владении:</w:t>
            </w:r>
          </w:p>
          <w:p w:rsidR="001F482D" w:rsidRPr="00FC5D56" w:rsidRDefault="00373968" w:rsidP="001F482D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союза;</w:t>
            </w:r>
          </w:p>
          <w:p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Российской Федерации;</w:t>
            </w:r>
          </w:p>
          <w:p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Социалистического труда;</w:t>
            </w:r>
          </w:p>
          <w:p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Полные кавалеры орденов Славы, Трудовой славы и «За службу Родине в Вооруженных силах СССР»;</w:t>
            </w:r>
          </w:p>
          <w:p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373968" w:rsidRPr="00FC5D56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инвалиды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и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;</w:t>
            </w:r>
          </w:p>
          <w:p w:rsidR="00497D05" w:rsidRPr="00FC5D56" w:rsidRDefault="00D74BEE" w:rsidP="001F482D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ветераны и инвалиды Великой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Отечественнной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войны</w:t>
            </w:r>
            <w:proofErr w:type="gram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,а</w:t>
            </w:r>
            <w:proofErr w:type="spellEnd"/>
            <w:proofErr w:type="gramEnd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также ветераны и инвалиды боевых действий</w:t>
            </w:r>
            <w:r w:rsidR="001F482D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1F482D" w:rsidRPr="00FC5D56" w:rsidRDefault="001F482D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497D05" w:rsidRPr="00FC5D56" w:rsidRDefault="00D74BEE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1957 году на производственном объединении «Маяк» и сбросов радиоактивных отходов в реку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в соответствии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сФедераль</w:t>
            </w:r>
            <w:r w:rsidR="001F482D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от 10 января 2002 года № 2-ФЗ «О социальных гарантиях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гражданам, подвергшимся радиационному </w:t>
            </w:r>
            <w:proofErr w:type="spellStart"/>
            <w:proofErr w:type="gram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</w:t>
            </w:r>
            <w:r w:rsidR="001F482D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твию</w:t>
            </w:r>
            <w:proofErr w:type="spellEnd"/>
            <w:proofErr w:type="gram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вследствие ядерных испытаний на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</w:t>
            </w:r>
            <w:r w:rsidR="001F482D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тинском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полигоне»</w:t>
            </w:r>
            <w:r w:rsidR="001F482D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482D" w:rsidRPr="00FC5D56" w:rsidRDefault="001F482D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497D05" w:rsidRPr="00FC5D56" w:rsidRDefault="00D74BEE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несовершеннолетние дети </w:t>
            </w:r>
            <w:proofErr w:type="gramStart"/>
            <w:r w:rsidR="001F482D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ироты и дети</w:t>
            </w:r>
            <w:r w:rsidR="001F482D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оставшиеся без попечения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родителей,</w:t>
            </w:r>
            <w:r w:rsidR="001F482D" w:rsidRPr="00FC5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F482D" w:rsidRPr="00FC5D5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имущества, перешедшего в их собственность в порядке наследования;</w:t>
            </w:r>
          </w:p>
          <w:p w:rsidR="001F482D" w:rsidRPr="00FC5D56" w:rsidRDefault="00D74BEE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инвалиды с детства</w:t>
            </w:r>
            <w:r w:rsidR="001F482D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373968" w:rsidRPr="00FC5D56" w:rsidRDefault="00373968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  <w:r w:rsidR="00FF7EE7" w:rsidRPr="00FC5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FC5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опекунов и усыновителей, имеющих детей – инвалидов;</w:t>
            </w:r>
          </w:p>
          <w:p w:rsidR="00D91816" w:rsidRPr="00FC5D56" w:rsidRDefault="00D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05" w:rsidRPr="00FC5D56" w:rsidRDefault="00FF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в Ростовской области» (в редакции от 05.07.2013 года)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1816" w:rsidRPr="00FC5D56" w:rsidRDefault="00D74BEE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От уплаты земельного налога освобождаются </w:t>
            </w:r>
            <w:r w:rsidR="00D91816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налогоплательщики</w:t>
            </w: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 w:rsidR="00D91816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если земельные участки не используются для ведения предпринимательской </w:t>
            </w:r>
            <w:r w:rsidR="00D91816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деятельности:</w:t>
            </w:r>
          </w:p>
          <w:p w:rsidR="00D91816" w:rsidRPr="00FC5D56" w:rsidRDefault="00D91816" w:rsidP="00D9181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союза;</w:t>
            </w: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Российской Федерации;</w:t>
            </w: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Социалистического труда;</w:t>
            </w: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Полные кавалеры орденов Славы, Трудовой славы и «За службу Родине в Вооруженных силах СССР»;</w:t>
            </w: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инвалиды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и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;</w:t>
            </w:r>
          </w:p>
          <w:p w:rsidR="00D91816" w:rsidRPr="00FC5D56" w:rsidRDefault="00D91816" w:rsidP="00D9181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ветераны и инвалиды Великой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Отечественнной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войны</w:t>
            </w:r>
            <w:proofErr w:type="gram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,а</w:t>
            </w:r>
            <w:proofErr w:type="spellEnd"/>
            <w:proofErr w:type="gramEnd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также ветераны и инвалиды боевых действий;</w:t>
            </w:r>
          </w:p>
          <w:p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1957 году на производственном объединении «Маяк» и сбросов радиоактивных отходов в реку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в соответствии с </w:t>
            </w:r>
            <w:proofErr w:type="spellStart"/>
            <w:proofErr w:type="gram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Федераль-ным</w:t>
            </w:r>
            <w:proofErr w:type="spellEnd"/>
            <w:proofErr w:type="gram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от 10 января 2002 года № 2-ФЗ «О социальных гарантиях гражданам, подвергшимся радиационному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воздейс-твию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вследствие ядерных испытаний на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Семипала-тинском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полигоне»;</w:t>
            </w:r>
          </w:p>
          <w:p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несовершеннолетние дети </w:t>
            </w:r>
            <w:proofErr w:type="gram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-с</w:t>
            </w:r>
            <w:proofErr w:type="gramEnd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ироты и дети, оставшиеся без попечения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родителей,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C5D5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имущества, перешедшего в их собственность в порядке наследования;</w:t>
            </w:r>
          </w:p>
          <w:p w:rsidR="00D91816" w:rsidRPr="00FC5D56" w:rsidRDefault="00D91816" w:rsidP="00D91816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инвалиды с детства;</w:t>
            </w:r>
          </w:p>
          <w:p w:rsidR="00D91816" w:rsidRPr="00FC5D56" w:rsidRDefault="00D91816" w:rsidP="00D91816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родителей, опекунов и усыновителей, имеющих детей – инвалидов;</w:t>
            </w:r>
          </w:p>
          <w:p w:rsidR="00D91816" w:rsidRPr="00FC5D56" w:rsidRDefault="00D91816" w:rsidP="00D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05" w:rsidRPr="00FC5D56" w:rsidRDefault="00D91816" w:rsidP="00D91816">
            <w:pPr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Пункт </w:t>
            </w:r>
            <w:r w:rsidR="001F482D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Собрания депутатов </w:t>
            </w:r>
            <w:r w:rsidR="005C084C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от </w:t>
            </w:r>
            <w:r w:rsidR="00D91816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D91816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D91816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земельно</w:t>
            </w:r>
            <w:r w:rsidR="00D91816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</w:t>
            </w:r>
            <w:r w:rsidR="00D91816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1816" w:rsidRPr="00FC5D56" w:rsidRDefault="00D91816" w:rsidP="00D9181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Советского союза;</w:t>
            </w: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Герои Российской Федерации;</w:t>
            </w: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Герои Социалистического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труда;</w:t>
            </w: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Полные кавалеры орденов Славы, Трудовой славы и «За службу Родине в Вооруженных силах СССР»;</w:t>
            </w: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D91816" w:rsidRPr="00FC5D56" w:rsidRDefault="00D91816" w:rsidP="00D9181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инвалиды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и 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</w:rPr>
              <w:t>II</w:t>
            </w:r>
            <w:r w:rsidRPr="00FC5D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;</w:t>
            </w:r>
          </w:p>
          <w:p w:rsidR="00D91816" w:rsidRPr="00FC5D56" w:rsidRDefault="00D91816" w:rsidP="00D9181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ветераны и инвалиды Великой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Отечественнной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войны</w:t>
            </w:r>
            <w:proofErr w:type="gram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,а</w:t>
            </w:r>
            <w:proofErr w:type="spellEnd"/>
            <w:proofErr w:type="gramEnd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также ветераны и инвалиды боевых действий;</w:t>
            </w:r>
          </w:p>
          <w:p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воздействию радиации вследствие аварии в</w:t>
            </w:r>
            <w:proofErr w:type="gram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1957 году на производственном объединении «Маяк» и сбросов радиоактивных отходов в реку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в соответствии с </w:t>
            </w:r>
            <w:proofErr w:type="spellStart"/>
            <w:proofErr w:type="gram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Федераль-ным</w:t>
            </w:r>
            <w:proofErr w:type="spellEnd"/>
            <w:proofErr w:type="gram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от 10 января 2002 года № 2-ФЗ «О социальных гарантиях гражданам, подвергшимся радиационному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воздейс-твию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вследствие ядерных испытаний на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Семипала-тинском</w:t>
            </w:r>
            <w:proofErr w:type="spellEnd"/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полигоне»;</w:t>
            </w:r>
          </w:p>
          <w:p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91816" w:rsidRPr="00FC5D56" w:rsidRDefault="00D91816" w:rsidP="00D91816">
            <w:pPr>
              <w:ind w:left="-12" w:right="2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несовершеннолетние дети </w:t>
            </w:r>
            <w:proofErr w:type="gram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-с</w:t>
            </w:r>
            <w:proofErr w:type="gramEnd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ироты и дети, оставшиеся без попечения </w:t>
            </w:r>
            <w:proofErr w:type="spellStart"/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родителей,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C5D5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имущества, перешедшего в их собственность в порядке наследования;</w:t>
            </w:r>
          </w:p>
          <w:p w:rsidR="00D91816" w:rsidRPr="00FC5D56" w:rsidRDefault="00D91816" w:rsidP="00D91816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инвалиды с детства;</w:t>
            </w:r>
          </w:p>
          <w:p w:rsidR="00D91816" w:rsidRPr="00FC5D56" w:rsidRDefault="00D91816" w:rsidP="00D91816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родителей, опекунов и усыновителей, имеющих детей – инвалидов;</w:t>
            </w:r>
          </w:p>
          <w:p w:rsidR="00D91816" w:rsidRPr="00FC5D56" w:rsidRDefault="00D91816" w:rsidP="00D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05" w:rsidRPr="00FC5D56" w:rsidRDefault="00D91816" w:rsidP="00D91816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регулировании земельных отношений в Ростовской области» (в редакции от 05.07.2013 года)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налоговая льгота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C084C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97D05" w:rsidRPr="00FC5D56" w:rsidTr="00B15FF8">
        <w:trPr>
          <w:trHeight w:val="6232"/>
        </w:trPr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Предоставление </w:t>
            </w:r>
            <w:r w:rsidR="008500F6"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налоговой льготы в виде полного освобождения от уплаты налога на имущество физических лиц граждан Российской Федерации, проживающих на территории Поляковского сельского поселения, имеющих в составе семьи ребенка – инвалида и совместно проживающего с ними</w:t>
            </w:r>
          </w:p>
          <w:p w:rsidR="00497D05" w:rsidRPr="00FC5D56" w:rsidRDefault="00497D05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05" w:rsidRPr="00FC5D56" w:rsidRDefault="00497D05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0F6" w:rsidRPr="00FC5D56" w:rsidRDefault="008500F6" w:rsidP="008500F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Предоставление налоговой льготы в виде полного освобождения от уплаты налога на имущество физических лиц граждан Российской Федерации, проживающих на территории Поляковского сельского поселения, имеющих в составе семьи ребенка – инвалида и совместно проживающего с ними</w:t>
            </w:r>
          </w:p>
          <w:p w:rsidR="00497D05" w:rsidRPr="00FC5D56" w:rsidRDefault="00497D05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071887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Собрания депутатов </w:t>
            </w:r>
            <w:r w:rsidR="005C084C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071887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071887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г. №6</w:t>
            </w:r>
            <w:r w:rsidR="00071887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071887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налоге на имущество физических лиц»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8500F6">
            <w:pPr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имеющие в составе семьи ребенка – инвалида и совместно проживающего с ними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D05" w:rsidRPr="00FC5D56" w:rsidRDefault="00D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C084C"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Поляковского</w:t>
            </w:r>
            <w:r w:rsidRPr="00FC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97D05" w:rsidRPr="00FC5D56" w:rsidRDefault="00497D05">
      <w:pPr>
        <w:rPr>
          <w:rFonts w:ascii="Times New Roman" w:hAnsi="Times New Roman" w:cs="Times New Roman"/>
          <w:sz w:val="24"/>
          <w:szCs w:val="24"/>
        </w:rPr>
      </w:pPr>
    </w:p>
    <w:p w:rsidR="00FC5D56" w:rsidRPr="00FC5D56" w:rsidRDefault="00FC5D56">
      <w:pPr>
        <w:rPr>
          <w:rFonts w:ascii="Times New Roman" w:hAnsi="Times New Roman" w:cs="Times New Roman"/>
          <w:sz w:val="24"/>
          <w:szCs w:val="24"/>
        </w:rPr>
      </w:pPr>
    </w:p>
    <w:sectPr w:rsidR="00FC5D56" w:rsidRPr="00FC5D56" w:rsidSect="005C084C">
      <w:pgSz w:w="16838" w:h="11906" w:orient="landscape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97D05"/>
    <w:rsid w:val="00071887"/>
    <w:rsid w:val="001F482D"/>
    <w:rsid w:val="00201C9D"/>
    <w:rsid w:val="00373968"/>
    <w:rsid w:val="00497D05"/>
    <w:rsid w:val="00504007"/>
    <w:rsid w:val="005C084C"/>
    <w:rsid w:val="008500F6"/>
    <w:rsid w:val="009833B6"/>
    <w:rsid w:val="00B15FF8"/>
    <w:rsid w:val="00D74BEE"/>
    <w:rsid w:val="00D91816"/>
    <w:rsid w:val="00EC0632"/>
    <w:rsid w:val="00FC5D5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Фин-Бух</cp:lastModifiedBy>
  <cp:revision>1</cp:revision>
  <cp:lastPrinted>2021-07-07T09:57:00Z</cp:lastPrinted>
  <dcterms:created xsi:type="dcterms:W3CDTF">2020-06-10T11:07:00Z</dcterms:created>
  <dcterms:modified xsi:type="dcterms:W3CDTF">2021-07-07T10:38:00Z</dcterms:modified>
</cp:coreProperties>
</file>