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РОСТОВСКАЯ ОБЛАСТЬ</w:t>
      </w:r>
    </w:p>
    <w:p>
      <w:pPr>
        <w:pStyle w:val="Normal"/>
        <w:suppressAutoHyphens w:val="true"/>
        <w:spacing w:lineRule="auto" w:line="240" w:before="0" w:after="0"/>
        <w:ind w:right="-2" w:hanging="0"/>
        <w:rPr>
          <w:rFonts w:ascii="Times New Roman" w:hAnsi="Times New Roman" w:eastAsia="Times New Roman" w:cs="Times New Roman"/>
          <w:b/>
          <w:b/>
          <w:sz w:val="28"/>
          <w:u w:val="single"/>
        </w:rPr>
      </w:pPr>
      <w:r>
        <w:rPr>
          <w:rFonts w:eastAsia="Times New Roman" w:cs="Times New Roman" w:ascii="Times New Roman" w:hAnsi="Times New Roman"/>
          <w:sz w:val="28"/>
        </w:rPr>
        <w:t xml:space="preserve">                                   </w:t>
      </w:r>
      <w:r>
        <w:rPr>
          <w:rFonts w:eastAsia="Times New Roman" w:cs="Times New Roman" w:ascii="Times New Roman" w:hAnsi="Times New Roman"/>
          <w:sz w:val="28"/>
        </w:rPr>
        <w:t xml:space="preserve">МУНИЦИПАЛЬНОЕ ОБРАЗОВАНИЕ             </w:t>
      </w:r>
    </w:p>
    <w:p>
      <w:pPr>
        <w:pStyle w:val="Normal"/>
        <w:suppressAutoHyphens w:val="tru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«ПОЛЯКОВСКОЕ СЕЛЬСКОЕ ПОСЕЛЕНИЕ»</w:t>
      </w:r>
    </w:p>
    <w:p>
      <w:pPr>
        <w:pStyle w:val="Normal"/>
        <w:suppressAutoHyphens w:val="tru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СОБРАНИЕ ДЕПУТАТОВ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РЕШЕНИЕ</w:t>
      </w:r>
    </w:p>
    <w:p>
      <w:pPr>
        <w:pStyle w:val="Normal"/>
        <w:suppressAutoHyphens w:val="tru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О порядке проведения конкурса на должность главы Администрации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ind w:firstLine="83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принято Собранием депутатов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Поляковского сельского поселения     </w:t>
        <w:tab/>
        <w:tab/>
        <w:t>«23»  апреля  2021 года</w:t>
      </w:r>
    </w:p>
    <w:p>
      <w:pPr>
        <w:pStyle w:val="Normal"/>
        <w:suppressAutoHyphens w:val="true"/>
        <w:spacing w:lineRule="auto" w:line="240" w:before="0" w:after="0"/>
        <w:ind w:firstLine="83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firstLine="83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ind w:firstLine="83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РЕШИЛО: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 Утвердить порядок проведения конкурса на замещение должности главы Администрации Поляковского сельского поселения согласно приложению № 1.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2. Утвердить условия контракта для главы Администрации Поляковского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3.Решение Собрания депутатов Поляковского сельского поселения от 05.09.2016г. №153 «</w:t>
      </w:r>
      <w:r>
        <w:rPr>
          <w:rFonts w:eastAsia="Times New Roman" w:cs="Times New Roman" w:ascii="Times New Roman" w:hAnsi="Times New Roman"/>
          <w:b w:val="false"/>
          <w:bCs w:val="false"/>
          <w:sz w:val="28"/>
        </w:rPr>
        <w:t>О порядке проведения конкурса на должность главы Администрации Поляковского сельского поселения» пизнать утратившим силу.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 Настоящее решение вступает в силу со дня его официального опубликования.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  Собрания депутатов - глава</w:t>
        <w:tab/>
      </w:r>
    </w:p>
    <w:p>
      <w:pPr>
        <w:pStyle w:val="Normal"/>
        <w:suppressAutoHyphens w:val="true"/>
        <w:spacing w:lineRule="auto" w:line="240" w:before="0" w:after="0"/>
        <w:ind w:hanging="0"/>
        <w:contextualSpacing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Поляковского сельского поселения</w:t>
        <w:tab/>
        <w:t xml:space="preserve">                   </w:t>
        <w:tab/>
        <w:tab/>
        <w:t xml:space="preserve">          В.С.  Максименко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  <w:bookmarkStart w:id="0" w:name="__UnoMark__1747_1586619324"/>
      <w:bookmarkStart w:id="1" w:name="__UnoMark__1747_1586619324"/>
      <w:bookmarkEnd w:id="1"/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х.Красный Десант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«23»  апреля 2021 года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№ </w:t>
      </w:r>
      <w:r>
        <w:rPr>
          <w:rFonts w:eastAsia="Times New Roman" w:cs="Times New Roman" w:ascii="Times New Roman" w:hAnsi="Times New Roman"/>
          <w:sz w:val="28"/>
        </w:rPr>
        <w:t>208</w:t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Приложение № 1</w:t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к решению Собрания депутатов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</w:rPr>
        <w:t xml:space="preserve">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</w:rPr>
        <w:t>от «23»  апреля 2021 года № 208</w:t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ПОРЯДОК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проведения конкурса на замещение должности главы Администрации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 Формирование и организация деятельности комиссии по проведению конкурса на замещение должности главы Администрации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 Организация и проведение конкурса на замещение должности главы Администрации Поляковского сельского поселения (далее – конкурс) осуществляются комиссией по проведению конкурса на замещение должности главы Администрации Поляковского сельского поселения (далее – конкурсная комиссия).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 Общее число членов конкурсной комиссии составляет 6 человек.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Половина членов конкурсной комиссии назначается Собранием депутатов Поляковского сельского поселения, а другая половина – главой Администрации Неклиновского района.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До назначения на должность главы Администрации Неклиновского района указанные полномочия реализует Глава Неклиновского района.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 Кандидатов в состав конкурсной комиссии от Собрания депутатов Поляковского сельского поселения вправе выдвигать председатель Собрания депутатов – глава Поляковского сельского поселения, депутаты Собрания депутатов Поляковского сельского поселения.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До избрания на должность председателя Собрания депутатов – главы Поляковского сельского поселения указанные полномочия реализует Глава Поляковского сельского поселения.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Поляковского сельского поселения.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состав конкурсной комиссии не могут быть выдвинуты кандидаты, являющиеся депутатами Собрания депутатов Поляковского сельского поселения.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5. Решение о назначении половины членов конкурсной комиссии принимается Собранием депутатов Поляковского сельского поселения большинством голосов от установленной численности депутатов Собрания депутатов Поляковского сельского поселения одновременно с принятием решения об объявлении конкурса.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7. Председатель конкурсной комиссии: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осуществляет общее руководство работой конкурсной комиссии;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созывает заседания конкурсной комиссии, председательствует на ее заседаниях;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распределяет обязанности между членами конкурсной комиссии;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подписывает протоколы заседаний конкурсной комиссии и принятые конкурсной комиссией решения;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представляет конкурсную комиссию в отношениях с кандидатами на должность главы Администрации Поляковского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представляет на заседании Собрания депутатов Поляковского сельского поселения принятое по результатам конкурса решение конкурсной комиссии;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осуществляет иные полномочия, предусмотренные настоящим порядком.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10. Секретарь конкурсной комиссии: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осуществляет организационное обеспечение деятельности конкурсной комиссии;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ведет делопроизводство конкурсной комиссии;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принимает и регистрирует документы от кандидатов на должность главы Администрации Поляковского сельского поселения;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Поляковского сельского поселения, иных заинтересованных лиц о дате, времени и месте заседания конкурсной комиссии;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ведет и оформляет протоколы заседаний конкурсной комиссии;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оформляет и подписывает принятые конкурсной комиссией решения;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решает иные вопросы, связанные с подготовкой и проведением заседаний конкурсной комиссии.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Поляковского сельского поселения из числа назначенных им членов конкурсной комиссии.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12. Организационной формой деятельности конкурсной комиссии являются заседания.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14. Полномочия члена конкурсной комиссии прекращаются досрочно по решению конкурсной комиссии в случаях: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смерти члена конкурсной комиссии;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подачи членом конкурсной комиссии заявления в письменной форме о сложении своих полномочий;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Поляковского сельского поселения.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Поляковского сельского поселения и (или) глава Администрации Поляковского района назначают соответствующих членов конкурсной комиссии взамен выбывших.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Поляковского сельского поселения.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17. Конкурсная комиссия осуществляет свои полномочия до дня принятия Собранием депутатов Поляковского сельского поселения решения о назначении на должность главы Администрации Поляковского сельского поселения одного из кандидатов, представленных конкурсной комиссией по результатам конкурса.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Поляковского сельского поселения.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19. Документы конкурсной комиссии подлежат хранению в Администрации Поляковского сельского поселения в течение пяти лет.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Поляковского сельского поселения, по их письменному запросу.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 Объявление конкурса</w:t>
      </w:r>
    </w:p>
    <w:p>
      <w:pPr>
        <w:pStyle w:val="Normal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 Решение об объявлении конкурса принимается Собранием депутатов Поляковского сельского поселения.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 Решением об объявлении конкурса в обязательном порядке утверждаются: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Поляковского сельского поселения в конкурсную комиссию, а так же условия конкурса;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2) проект контракта, заключаемого с главой Администрации Поляковского сельского поселения.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 Решение Собрания депутатов Поляковского сельского поселения об объявлении конкурса подлежит официальному опубликованию и размещению на официальном сайте Администрации Поляковского сельского поселения и (или) Собрания депутатов Поляковского сельского поселения не позднее чем за 20 дней до дня проведения конкурса.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3.Условия конкурса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Поляковского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 Кандидат на замещение должности главы Администрации Поляковского сельского поселения (далее – кандидат)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 Для участия в конкурсе гражданин представляет следующие документы: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1) заявление о допуске к участию в конкурсе по форме согласно приложению № 1 к настоящему порядку;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3) паспорт;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bookmarkStart w:id="2" w:name="__DdeLink__685_1951465711"/>
      <w:r>
        <w:rPr>
          <w:rFonts w:eastAsia="Times New Roman" w:cs="Times New Roman" w:ascii="Times New Roman" w:hAnsi="Times New Roman"/>
          <w:sz w:val="28"/>
        </w:rPr>
        <w:t>5) документ об образовании;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8) документ воинского учета – для граждан, пребывающих в запасе, и лиц, подлежащих призыву на военную службу;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10.1)  сведения, предусмотренные статьей 15.1 настоящего Федерального закона;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bookmarkStart w:id="3" w:name="__DdeLink__685_1951465711"/>
      <w:r>
        <w:rPr>
          <w:rFonts w:eastAsia="Times New Roman" w:cs="Times New Roman" w:ascii="Times New Roman" w:hAnsi="Times New Roman"/>
          <w:sz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bookmarkEnd w:id="3"/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4. Прием документов для участия в конкурсе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 Гражданин, изъявивший желание участвовать в конкурсе, в сроки, установленные Собранием депутатов Поляковского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случае представления не 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8. Секретарь конкурсной комиссии отказывает гражданину в приеме документов в случаях: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несоответствия перечня документов, указанных в описи, фактически представленным документам;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нарушения установленных Собранием депутатов Поляковского сельского поселения сроков представления документов;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нарушения требования о личном представлении документов в конкурсную комиссию.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5. Проведение конкурса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 Продолжительность и регламент проведения конкурса определяются конкурсной комиссией.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«Поляковское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«Поляковское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В остальных случаях уведомление объявляется кандидатам лично.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1) о проведении конкурсных испытаний с утверждением кандидатов, допущенных к участию в их прохождении;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2) о признании конкурса несостоявшимся, в случаях: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допуска к прохождению конкурсных испытаний менее двух кандидатов;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10. В случае признания конкурса несостоявшимся, конкурсная комиссия направляет соответствующее решение в Собрание депутатов Поляковского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Поляковского сельского поселения.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12. В конкурсные испытания входят профессиональное тестирование и собеседование с кандидатами.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13. Профессиональное тестирование проводится в целях выявления профессиональных знаний кандидата.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15. Вопросы в тестовом задании формируются по следующим направлениям: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организация местного самоуправления;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муниципальная служба и противодействие коррупции;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экономическая основа местного самоуправления;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градостроительная и дорожная деятельность;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жилищно-коммунальное хозяйство.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16. Кандидатам необходимо дать правильные ответы на максимальное количество вопросов за 30 минут.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Поляковского сельского поселения, целей, задач и иных аспектов деятельности главы Администрации Поляковского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Поляковского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После выступления кандидат отвечает на вопросы членов конкурсной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Выступление кандидата оценивается по пятибалльной шкале.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Максимальное количество баллов – 30.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Максимальное общее количество баллов по результатам конкурсных испытаний – 60.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23. По итогам проведения конкурсных испытаний конкурсная комиссия принимает одно из следующих решений: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Поляковского сельского поселения для принятия решения о назначении одного из них на должность главы Администрации Поляковского сельского поселения;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2) о признании конкурса несостоявшимся в случаях: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неявки кандидатов, в результате которой в конкурсных испытаниях приняли участие менее двух кандидатов.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24. В случае признания конкурса несостоявшимся конкурсная комиссия направляет соответствующее решение в Собрание депутатов Поляковского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25. Решение конкурсной комиссии по результатам проведения конкурса направляется в Собрание депутатов Поляковского сельского поселения не позднее следующего дня после принятия решения.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Приложение № 1</w:t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к порядку проведения конкурса на замещение должности главы Администрации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left="5670" w:hanging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комиссию по проведению конкурса на замещение</w:t>
      </w:r>
      <w:r>
        <w:rPr>
          <w:rFonts w:eastAsia="Times New Roman" w:cs="Times New Roman" w:ascii="Times New Roman" w:hAnsi="Times New Roman"/>
          <w:sz w:val="16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должности главы Администрации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_______________________________</w:t>
      </w:r>
    </w:p>
    <w:p>
      <w:pPr>
        <w:pStyle w:val="Normal"/>
        <w:suppressAutoHyphens w:val="true"/>
        <w:spacing w:lineRule="auto" w:line="240" w:before="0" w:after="0"/>
        <w:ind w:left="5670" w:hanging="0"/>
        <w:jc w:val="center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(Ф.И.О. заявителя)</w:t>
      </w:r>
    </w:p>
    <w:p>
      <w:pPr>
        <w:pStyle w:val="Normal"/>
        <w:suppressAutoHyphens w:val="true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_______________________________ ,</w:t>
      </w:r>
    </w:p>
    <w:p>
      <w:pPr>
        <w:pStyle w:val="Normal"/>
        <w:suppressAutoHyphens w:val="true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проживающего по адресу:</w:t>
      </w:r>
    </w:p>
    <w:p>
      <w:pPr>
        <w:pStyle w:val="Normal"/>
        <w:suppressAutoHyphens w:val="true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_______________________________</w:t>
      </w:r>
    </w:p>
    <w:p>
      <w:pPr>
        <w:pStyle w:val="Normal"/>
        <w:suppressAutoHyphens w:val="true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_______________________________</w:t>
      </w:r>
    </w:p>
    <w:p>
      <w:pPr>
        <w:pStyle w:val="Normal"/>
        <w:suppressAutoHyphens w:val="true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_______________________________</w:t>
      </w:r>
    </w:p>
    <w:p>
      <w:pPr>
        <w:pStyle w:val="Normal"/>
        <w:suppressAutoHyphens w:val="true"/>
        <w:spacing w:lineRule="auto" w:line="240" w:before="0" w:after="0"/>
        <w:ind w:left="567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контактный телефон _____________</w:t>
      </w:r>
    </w:p>
    <w:p>
      <w:pPr>
        <w:pStyle w:val="Normal"/>
        <w:suppressAutoHyphens w:val="tru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ЗАЯВЛЕНИЕ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Прошу допустить меня к участию в конкурсе на замещение должности главы Администрации Поляковского сельского поселения, назначенном в соответствии с решением Собрания депутатов Поляковского сельского поселения от ______________ №_____.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 порядком проведения и условиями конкурса ознакомлен.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Поляковского сельского поселения.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</w:rPr>
        <w:t xml:space="preserve">«____» _________________ 20___ г. </w:t>
        <w:tab/>
        <w:tab/>
        <w:tab/>
        <w:t>_________________________</w:t>
      </w:r>
    </w:p>
    <w:p>
      <w:pPr>
        <w:pStyle w:val="Normal"/>
        <w:suppressAutoHyphens w:val="true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Приложение № 2</w:t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к порядку проведения конкурса на замещение должности главы Администрации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ОПИСЬ ДОКУМЕНТОВ,</w:t>
      </w:r>
    </w:p>
    <w:p>
      <w:pPr>
        <w:pStyle w:val="Normal"/>
        <w:spacing w:lineRule="auto" w:line="240" w:before="0" w:after="0"/>
        <w:ind w:left="1134" w:right="1134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представленных в комиссию по проведению конкурса на замещение должности главы Администрации Поляковского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Я, ___________________________________________________________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(фамилия, имя, отчество, дата рождения кандидата)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представляю в комиссию по проведению конкурса на замещение должности главы Администрации Поляковского сельского поселения следующие документы:</w:t>
      </w:r>
    </w:p>
    <w:tbl>
      <w:tblPr>
        <w:tblW w:w="9417" w:type="dxa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7" w:type="dxa"/>
          <w:bottom w:w="0" w:type="dxa"/>
          <w:right w:w="82" w:type="dxa"/>
        </w:tblCellMar>
        <w:tblLook w:val="0000"/>
      </w:tblPr>
      <w:tblGrid>
        <w:gridCol w:w="609"/>
        <w:gridCol w:w="7420"/>
        <w:gridCol w:w="1388"/>
      </w:tblGrid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</w:rPr>
              <w:t>п/п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Количество листов</w:t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7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8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9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1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2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3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4"/>
              </w:numPr>
              <w:suppressAutoHyphens w:val="true"/>
              <w:spacing w:before="0" w:after="0"/>
              <w:ind w:left="360" w:hanging="36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hanging="17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AutoHyphens w:val="true"/>
              <w:spacing w:before="0" w:after="0"/>
              <w:ind w:firstLine="72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Документы поданы «____» _________ 20__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Документы приняты «____» _________ 20__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 xml:space="preserve">Подпись секретаря конкурсной комиссии </w:t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 xml:space="preserve">(лица, исполняющего его обязанности) </w:t>
        <w:tab/>
        <w:tab/>
        <w:tab/>
        <w:t>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Приложение № 2</w:t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к решению Собрания депутатов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от «___» ______ 2021 года № _____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left="567" w:right="567" w:firstLine="851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left="567" w:right="567" w:firstLine="851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УСЛОВИЯ КОНТРАКТА 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left="567" w:right="567" w:firstLine="851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для главы Администрации Поляковского сельского поселения в части, касающейся осуществления полномочий по решению вопросов местного значения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 При осуществлении полномочий по решению вопросов местного значения глава Администрации Поляковского сельского поселения имеет право: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пределах своих полномочий, установленных федеральными и областными законами, Уставом муниципального образования «Поляковское сельское поселение», нормативными правовыми актами Собрания депутатов Поляковского сельского поселения, издавать постановления Администрации Поляковского сельского поселения по вопросам местного значения, а также распоряжения Администрации Поляковского сельского поселения по вопросам организации работы Администрации Поляковского сельского поселения;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распоряжаться в установленном порядке средствами бюджета Поляковского сельского поселения и муниципальным имуществом Поляковского сельского поселения;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 При осуществлении полномочий по решению вопросов местного значения глава Администрации Поляковского сельского поселения обязан: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«Поляковское сельское поселение», иные нормативные правовые акты;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организовать и обеспечить решение вопросов местного значения Администрацией Поляковского сельского поселения;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обеспечить целевое расходование средств бюджета Поляковского сельского поселения и эффективное управление муниципальным имуществом Поляковского сельского поселения;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Normal"/>
        <w:tabs>
          <w:tab w:val="left" w:pos="851" w:leader="none"/>
        </w:tabs>
        <w:suppressAutoHyphens w:val="true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</w:rPr>
        <w:t>3. При осуществлении полномочий по решению вопросов местного значения глава Администрации Поляковского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«Поляковское сельское поселение».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37a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libri" w:hAnsi="Calibri" w:cs="Symbol"/>
    </w:rPr>
  </w:style>
  <w:style w:type="character" w:styleId="ListLabel2">
    <w:name w:val="ListLabel 2"/>
    <w:qFormat/>
    <w:rPr>
      <w:rFonts w:ascii="Calibri" w:hAnsi="Calibri" w:cs="Symbol"/>
    </w:rPr>
  </w:style>
  <w:style w:type="character" w:styleId="ListLabel3">
    <w:name w:val="ListLabel 3"/>
    <w:qFormat/>
    <w:rPr>
      <w:rFonts w:ascii="Calibri" w:hAnsi="Calibri" w:cs="Symbol"/>
    </w:rPr>
  </w:style>
  <w:style w:type="character" w:styleId="ListLabel4">
    <w:name w:val="ListLabel 4"/>
    <w:qFormat/>
    <w:rPr>
      <w:rFonts w:ascii="Calibri" w:hAnsi="Calibri" w:cs="Symbol"/>
    </w:rPr>
  </w:style>
  <w:style w:type="character" w:styleId="ListLabel5">
    <w:name w:val="ListLabel 5"/>
    <w:qFormat/>
    <w:rPr>
      <w:rFonts w:ascii="Calibri" w:hAnsi="Calibri" w:cs="Symbol"/>
    </w:rPr>
  </w:style>
  <w:style w:type="character" w:styleId="ListLabel6">
    <w:name w:val="ListLabel 6"/>
    <w:qFormat/>
    <w:rPr>
      <w:rFonts w:ascii="Calibri" w:hAnsi="Calibri" w:cs="Symbol"/>
    </w:rPr>
  </w:style>
  <w:style w:type="character" w:styleId="ListLabel7">
    <w:name w:val="ListLabel 7"/>
    <w:qFormat/>
    <w:rPr>
      <w:rFonts w:ascii="Calibri" w:hAnsi="Calibri" w:cs="Symbol"/>
    </w:rPr>
  </w:style>
  <w:style w:type="character" w:styleId="ListLabel8">
    <w:name w:val="ListLabel 8"/>
    <w:qFormat/>
    <w:rPr>
      <w:rFonts w:ascii="Calibri" w:hAnsi="Calibri" w:cs="Symbol"/>
    </w:rPr>
  </w:style>
  <w:style w:type="character" w:styleId="ListLabel9">
    <w:name w:val="ListLabel 9"/>
    <w:qFormat/>
    <w:rPr>
      <w:rFonts w:ascii="Calibri" w:hAnsi="Calibri" w:cs="Symbol"/>
    </w:rPr>
  </w:style>
  <w:style w:type="character" w:styleId="ListLabel10">
    <w:name w:val="ListLabel 10"/>
    <w:qFormat/>
    <w:rPr>
      <w:rFonts w:ascii="Calibri" w:hAnsi="Calibri" w:cs="Symbol"/>
    </w:rPr>
  </w:style>
  <w:style w:type="character" w:styleId="ListLabel11">
    <w:name w:val="ListLabel 11"/>
    <w:qFormat/>
    <w:rPr>
      <w:rFonts w:ascii="Calibri" w:hAnsi="Calibri" w:cs="Symbol"/>
    </w:rPr>
  </w:style>
  <w:style w:type="character" w:styleId="ListLabel12">
    <w:name w:val="ListLabel 12"/>
    <w:qFormat/>
    <w:rPr>
      <w:rFonts w:ascii="Calibri" w:hAnsi="Calibri" w:cs="Symbol"/>
    </w:rPr>
  </w:style>
  <w:style w:type="character" w:styleId="ListLabel13">
    <w:name w:val="ListLabel 13"/>
    <w:qFormat/>
    <w:rPr>
      <w:rFonts w:ascii="Calibri" w:hAnsi="Calibri" w:cs="Symbol"/>
    </w:rPr>
  </w:style>
  <w:style w:type="character" w:styleId="ListLabel14">
    <w:name w:val="ListLabel 14"/>
    <w:qFormat/>
    <w:rPr>
      <w:rFonts w:ascii="Calibri" w:hAnsi="Calibri" w:cs="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LibreOffice/6.0.4.2$Windows_x86 LibreOffice_project/9b0d9b32d5dcda91d2f1a96dc04c645c450872bf</Application>
  <Pages>15</Pages>
  <Words>3356</Words>
  <Characters>25552</Characters>
  <CharactersWithSpaces>28882</CharactersWithSpaces>
  <Paragraphs>238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2016-08-15T10:59:00Z</dcterms:created>
  <dc:creator/>
  <dc:description/>
  <dc:language>ru-RU</dc:language>
  <cp:lastModifiedBy/>
  <cp:lastPrinted>2021-04-23T09:13:59Z</cp:lastPrinted>
  <dcterms:modified xsi:type="dcterms:W3CDTF">2021-04-23T09:14:24Z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